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379E4" w14:textId="77777777" w:rsidR="00EE2220" w:rsidRPr="00EE2220" w:rsidRDefault="00EE2220" w:rsidP="00EE222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E2220">
        <w:rPr>
          <w:rFonts w:ascii="Times New Roman" w:hAnsi="Times New Roman" w:cs="Times New Roman"/>
          <w:b/>
          <w:sz w:val="24"/>
        </w:rPr>
        <w:t xml:space="preserve">Программа дополнительных профессиональных вступительных испытаний творческой направленности «История искусства и культуры» на направления подготовки: </w:t>
      </w:r>
    </w:p>
    <w:p w14:paraId="3797D434" w14:textId="77777777" w:rsidR="00EE2220" w:rsidRPr="00EE2220" w:rsidRDefault="00EE2220" w:rsidP="00EE222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E2220">
        <w:rPr>
          <w:rFonts w:ascii="Times New Roman" w:hAnsi="Times New Roman" w:cs="Times New Roman"/>
          <w:b/>
          <w:sz w:val="24"/>
        </w:rPr>
        <w:t xml:space="preserve">54.03.01 – «Дизайн» (бакалавриат) </w:t>
      </w:r>
    </w:p>
    <w:p w14:paraId="56B4A774" w14:textId="77777777" w:rsidR="00EE2220" w:rsidRPr="00EE2220" w:rsidRDefault="00EE2220" w:rsidP="00EE222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E2220">
        <w:rPr>
          <w:rFonts w:ascii="Times New Roman" w:hAnsi="Times New Roman" w:cs="Times New Roman"/>
          <w:b/>
          <w:sz w:val="24"/>
        </w:rPr>
        <w:t>54.03.0</w:t>
      </w:r>
      <w:r w:rsidR="002A4F71">
        <w:rPr>
          <w:rFonts w:ascii="Times New Roman" w:hAnsi="Times New Roman" w:cs="Times New Roman"/>
          <w:b/>
          <w:sz w:val="24"/>
        </w:rPr>
        <w:t>2</w:t>
      </w:r>
      <w:r w:rsidRPr="00EE2220">
        <w:rPr>
          <w:rFonts w:ascii="Times New Roman" w:hAnsi="Times New Roman" w:cs="Times New Roman"/>
          <w:b/>
          <w:sz w:val="24"/>
        </w:rPr>
        <w:t xml:space="preserve"> - «Декоративно-прикладное искусство и народные промыслы» </w:t>
      </w:r>
    </w:p>
    <w:p w14:paraId="6B8901CD" w14:textId="77777777" w:rsidR="00EE2220" w:rsidRDefault="00EE2220" w:rsidP="00EE222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E2220">
        <w:rPr>
          <w:rFonts w:ascii="Times New Roman" w:hAnsi="Times New Roman" w:cs="Times New Roman"/>
          <w:b/>
          <w:sz w:val="24"/>
        </w:rPr>
        <w:t xml:space="preserve">(бакалавриат) </w:t>
      </w:r>
    </w:p>
    <w:p w14:paraId="02170E90" w14:textId="77777777" w:rsidR="00EE2220" w:rsidRDefault="00EE2220" w:rsidP="00EE222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E2220">
        <w:rPr>
          <w:rFonts w:ascii="Times New Roman" w:hAnsi="Times New Roman" w:cs="Times New Roman"/>
          <w:b/>
          <w:sz w:val="24"/>
        </w:rPr>
        <w:t>на специальности: 54.05.02. Живопись (специалитет),</w:t>
      </w:r>
    </w:p>
    <w:p w14:paraId="49964BCE" w14:textId="77777777" w:rsidR="00EE2220" w:rsidRPr="00EE2220" w:rsidRDefault="00EE2220" w:rsidP="00EE222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E2220">
        <w:rPr>
          <w:rFonts w:ascii="Times New Roman" w:hAnsi="Times New Roman" w:cs="Times New Roman"/>
          <w:b/>
          <w:sz w:val="24"/>
        </w:rPr>
        <w:t xml:space="preserve"> 54.05.03. Графика (специалитет).</w:t>
      </w:r>
    </w:p>
    <w:p w14:paraId="25E6FF19" w14:textId="77777777" w:rsidR="00EE2220" w:rsidRPr="00EE2220" w:rsidRDefault="00EE2220" w:rsidP="00EE222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29D523B9" w14:textId="77777777" w:rsidR="00EE2220" w:rsidRPr="00EE2220" w:rsidRDefault="00EE2220" w:rsidP="00EE2220">
      <w:pPr>
        <w:spacing w:after="0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на базе среднего профессионального образования по </w:t>
      </w:r>
    </w:p>
    <w:p w14:paraId="70C8282D" w14:textId="77777777" w:rsidR="00EE2220" w:rsidRPr="00EE2220" w:rsidRDefault="00EE2220" w:rsidP="00EE2220">
      <w:pPr>
        <w:spacing w:after="0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УГС 54.00.00 Изобразительные и прикладные виды искусств </w:t>
      </w:r>
    </w:p>
    <w:p w14:paraId="49BA3A7C" w14:textId="77777777" w:rsidR="00EE2220" w:rsidRPr="00EE2220" w:rsidRDefault="00EE2220" w:rsidP="00EE222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86295DF" w14:textId="77777777" w:rsidR="00EE2220" w:rsidRP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Программа дополнительных профессиональных вступительных испытаний творческой направленности «История искусства и культуры», предусматривает рассмотрение достижений культуры, искусства и дизайна на разных этапах развития человечества в хронологической последовательности (от культуры античности до культуры ХХ века, основываясь на принципах выделения культурных доминант эпохи, стиля, развития науки и техники, дизайна). Программа испытаний ориентирована на курсы СПО «История мировой культуры», «Мировая художественная культура», «История» являющихся федеральным компонентом государственного стандарта среднего (полного) общего образования. </w:t>
      </w:r>
    </w:p>
    <w:p w14:paraId="491C31ED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Программа дополнительных профессиональных вступительных испытаний творческой направленности «История искусства и культуры» систематизирует знания, полученные в образовательных учреждениях, реализующих программы начального и основного общего образования, на уроках изобразительного искусства, музыки, литературы и истории, формирует целостное представление о мировой культуре и искусстве, их роли в жизни общества и каждого человека, логике развития в исторической перспективе. </w:t>
      </w:r>
    </w:p>
    <w:p w14:paraId="59B4277D" w14:textId="77777777" w:rsidR="00EE2220" w:rsidRP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14:paraId="6F5BD0CE" w14:textId="77777777" w:rsidR="00EE2220" w:rsidRPr="00EE2220" w:rsidRDefault="00EE2220" w:rsidP="00EE22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EE2220">
        <w:rPr>
          <w:rFonts w:ascii="Times New Roman" w:hAnsi="Times New Roman" w:cs="Times New Roman"/>
          <w:b/>
          <w:sz w:val="24"/>
        </w:rPr>
        <w:t>Форма проведения вступительного испытания</w:t>
      </w:r>
    </w:p>
    <w:p w14:paraId="30666C58" w14:textId="77777777" w:rsidR="00EE2220" w:rsidRP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>Вступительные экзамены могут проводиться в виде собеседования, письменной работы (эссе), с применением дистанционных технологий (компьютерного тестирования) на платформе, определенной ВУЗом для проведения вступительного испытания. Шкала оценивания – 100-балльная.</w:t>
      </w:r>
    </w:p>
    <w:p w14:paraId="64572909" w14:textId="77777777" w:rsidR="00EE2220" w:rsidRPr="00EE2220" w:rsidRDefault="00EE2220" w:rsidP="00EE22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EE2220">
        <w:rPr>
          <w:rFonts w:ascii="Times New Roman" w:hAnsi="Times New Roman" w:cs="Times New Roman"/>
          <w:b/>
          <w:sz w:val="24"/>
        </w:rPr>
        <w:t>Поступающий должен показать знания:</w:t>
      </w:r>
    </w:p>
    <w:p w14:paraId="7ECE1987" w14:textId="77777777" w:rsidR="00EE2220" w:rsidRP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>– основных этапов развития мировой культуры и их хронологию;</w:t>
      </w:r>
    </w:p>
    <w:p w14:paraId="43B65963" w14:textId="77777777" w:rsidR="00EE2220" w:rsidRP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>– достижений культуры России и ее места в системе мировой культуры;</w:t>
      </w:r>
    </w:p>
    <w:p w14:paraId="459002DB" w14:textId="77777777" w:rsidR="00EE2220" w:rsidRP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>– основных видов искусства, дизайна;</w:t>
      </w:r>
    </w:p>
    <w:p w14:paraId="40CA67DF" w14:textId="77777777" w:rsidR="00EE2220" w:rsidRP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>– направлений и стилей мировой культуры;</w:t>
      </w:r>
    </w:p>
    <w:p w14:paraId="2FFFA776" w14:textId="77777777" w:rsidR="00EE2220" w:rsidRP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>– шедевров мировой художественной культуры и дизайна;</w:t>
      </w:r>
    </w:p>
    <w:p w14:paraId="7DC81E59" w14:textId="77777777" w:rsidR="00EE2220" w:rsidRP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– особенностей языка различных видов искусства </w:t>
      </w:r>
    </w:p>
    <w:p w14:paraId="01413D4A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</w:t>
      </w:r>
      <w:r w:rsidRPr="00EE2220">
        <w:rPr>
          <w:rFonts w:ascii="Times New Roman" w:hAnsi="Times New Roman" w:cs="Times New Roman"/>
          <w:sz w:val="24"/>
        </w:rPr>
        <w:t xml:space="preserve">основных событий, произведений и имен выдающихся деятелей культуры, искусства и дизайна. </w:t>
      </w:r>
    </w:p>
    <w:p w14:paraId="3ED8E439" w14:textId="77777777" w:rsidR="00EE2220" w:rsidRPr="00EE2220" w:rsidRDefault="00EE2220" w:rsidP="00EE22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EE2220">
        <w:rPr>
          <w:rFonts w:ascii="Times New Roman" w:hAnsi="Times New Roman" w:cs="Times New Roman"/>
          <w:b/>
          <w:sz w:val="24"/>
        </w:rPr>
        <w:t>Поступающий должен уметь:</w:t>
      </w:r>
    </w:p>
    <w:p w14:paraId="21B83C39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>– узнавать произведения искусства и соотносить их с определенной эпохой, стилем, направлением;</w:t>
      </w:r>
    </w:p>
    <w:p w14:paraId="33EB09A9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– устанавливать стилевые и сюжетные связи между произведениями разных видов искусства; </w:t>
      </w:r>
    </w:p>
    <w:p w14:paraId="5ADE5FA6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lastRenderedPageBreak/>
        <w:t xml:space="preserve">– выражать собственные суждения о произведениях классического, современного искусства и объектов дизайна; </w:t>
      </w:r>
    </w:p>
    <w:p w14:paraId="2008598B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– выполнять творческие задания и давать расширенные и аргументированные ответы по темам, посвященным достижениям материальной культуры, искусства отдельных цивилизаций и эпох. </w:t>
      </w:r>
    </w:p>
    <w:p w14:paraId="7B5FF518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14:paraId="2B4AA47D" w14:textId="77777777" w:rsidR="00EE2220" w:rsidRPr="00EE2220" w:rsidRDefault="00EE2220" w:rsidP="00EE22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EE2220">
        <w:rPr>
          <w:rFonts w:ascii="Times New Roman" w:hAnsi="Times New Roman" w:cs="Times New Roman"/>
          <w:b/>
          <w:sz w:val="24"/>
        </w:rPr>
        <w:t>1. Примерный перечень тем вступительного испытания «История искусства и культуры»</w:t>
      </w:r>
    </w:p>
    <w:p w14:paraId="6995122B" w14:textId="77777777" w:rsidR="00EE2220" w:rsidRP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 </w:t>
      </w:r>
      <w:r w:rsidRPr="00EE2220">
        <w:rPr>
          <w:rFonts w:ascii="Times New Roman" w:hAnsi="Times New Roman" w:cs="Times New Roman"/>
          <w:i/>
          <w:sz w:val="24"/>
        </w:rPr>
        <w:t xml:space="preserve">Зарубежное искусство </w:t>
      </w:r>
    </w:p>
    <w:p w14:paraId="16E6F5C2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1. Искусство и культура античного мира (Древняя Греция и Древний Рим) </w:t>
      </w:r>
    </w:p>
    <w:p w14:paraId="356EC9CD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2. Искусство и культура средневековой Западной Европы </w:t>
      </w:r>
    </w:p>
    <w:p w14:paraId="76408B65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3. Искусство и культура Византии </w:t>
      </w:r>
    </w:p>
    <w:p w14:paraId="25309E4D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4. Искусство и культура эпохи Возрождения </w:t>
      </w:r>
    </w:p>
    <w:p w14:paraId="5535A625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5. Западноевропейское искусство ХVII – ХVIII вв. </w:t>
      </w:r>
    </w:p>
    <w:p w14:paraId="0633BFCC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6. Искусство и культура стран западной Европы в ХIХ веке </w:t>
      </w:r>
    </w:p>
    <w:p w14:paraId="0A51AD3C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7. Западноевропейское искусство и культура ХХ века </w:t>
      </w:r>
    </w:p>
    <w:p w14:paraId="7A6F8C25" w14:textId="77777777" w:rsidR="00EE2220" w:rsidRP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EE2220">
        <w:rPr>
          <w:rFonts w:ascii="Times New Roman" w:hAnsi="Times New Roman" w:cs="Times New Roman"/>
          <w:i/>
          <w:sz w:val="24"/>
        </w:rPr>
        <w:t xml:space="preserve">Отечественное искусство </w:t>
      </w:r>
    </w:p>
    <w:p w14:paraId="24604DDF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8. Искусство и культура Древней Руси </w:t>
      </w:r>
    </w:p>
    <w:p w14:paraId="1D98232E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9. Искусство и культура Московского государства </w:t>
      </w:r>
    </w:p>
    <w:p w14:paraId="708A53E8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10. Русское искусство и культура ХVIII вв. </w:t>
      </w:r>
    </w:p>
    <w:p w14:paraId="05C1CDF7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11. Русское искусство и культура ХIХ вв. </w:t>
      </w:r>
    </w:p>
    <w:p w14:paraId="770738BF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12. Отечественное искусство и культура ХХ века </w:t>
      </w:r>
    </w:p>
    <w:p w14:paraId="6B18E42E" w14:textId="57C5C194" w:rsidR="00EE2220" w:rsidRPr="00EE2220" w:rsidRDefault="00EE2220" w:rsidP="00EE22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EE2220">
        <w:rPr>
          <w:rFonts w:ascii="Times New Roman" w:hAnsi="Times New Roman" w:cs="Times New Roman"/>
          <w:b/>
          <w:sz w:val="24"/>
        </w:rPr>
        <w:t xml:space="preserve">2. </w:t>
      </w:r>
      <w:r w:rsidR="005B6B3F">
        <w:rPr>
          <w:rFonts w:ascii="Times New Roman" w:hAnsi="Times New Roman" w:cs="Times New Roman"/>
          <w:b/>
          <w:sz w:val="24"/>
        </w:rPr>
        <w:t>Примерные в</w:t>
      </w:r>
      <w:r w:rsidRPr="00EE2220">
        <w:rPr>
          <w:rFonts w:ascii="Times New Roman" w:hAnsi="Times New Roman" w:cs="Times New Roman"/>
          <w:b/>
          <w:sz w:val="24"/>
        </w:rPr>
        <w:t>опросы</w:t>
      </w:r>
    </w:p>
    <w:p w14:paraId="34F6AF06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Вопросы по зарубежному искусству и культуре </w:t>
      </w:r>
    </w:p>
    <w:p w14:paraId="76A54BD3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1. Архитектура и скульптура Древней Греции </w:t>
      </w:r>
    </w:p>
    <w:p w14:paraId="3E5AC4E7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2. Литература и театр Древней Греции </w:t>
      </w:r>
    </w:p>
    <w:p w14:paraId="3B40B772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3. Архитектура Древнего Рима </w:t>
      </w:r>
    </w:p>
    <w:p w14:paraId="3CCA6EF9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4. Изобразительное искусство Древнего Рима </w:t>
      </w:r>
    </w:p>
    <w:p w14:paraId="3D102923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5. Литература Древнего Рима </w:t>
      </w:r>
    </w:p>
    <w:p w14:paraId="30070606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6. Зарождение и распространение христианства, и его влияние на европейскую средневековую культуру </w:t>
      </w:r>
    </w:p>
    <w:p w14:paraId="187ED3A6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7. Архитектура и изобразительное искусство Византии </w:t>
      </w:r>
    </w:p>
    <w:p w14:paraId="548A3503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8. Литература средневековой Западной Европы </w:t>
      </w:r>
    </w:p>
    <w:p w14:paraId="55208649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9. Романский стиль – первый общеевропейский художественный стиль в искусстве </w:t>
      </w:r>
    </w:p>
    <w:p w14:paraId="5BCC8253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10. Готическое искусство (архитектура и скульптура) </w:t>
      </w:r>
    </w:p>
    <w:p w14:paraId="4FB081E5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11. Выдающиеся деятели Проторенессанса и Раннего Возрождения в Италии </w:t>
      </w:r>
    </w:p>
    <w:p w14:paraId="4173FC91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12. Титаны итальянского Возрождения </w:t>
      </w:r>
    </w:p>
    <w:p w14:paraId="19AD205E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13. Литература и театр эпохи Возрождения </w:t>
      </w:r>
    </w:p>
    <w:p w14:paraId="21BF79E3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14. Барокко и рококо в западноевропейском искусстве ХVII – ХVIII вв. </w:t>
      </w:r>
    </w:p>
    <w:p w14:paraId="49B3B4BC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15. Литература европейского Просвещения </w:t>
      </w:r>
    </w:p>
    <w:p w14:paraId="0E295DC7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16. Классицизм в европейской культуре, его сущность и основные этапы развития </w:t>
      </w:r>
    </w:p>
    <w:p w14:paraId="63FF47B9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>17. Романтизм – новое идейное и художественное направление в культуре ХIХ в.</w:t>
      </w:r>
    </w:p>
    <w:p w14:paraId="536F7965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18. Реализм как творческий процесс и художественный метод в искусстве европейских стран ХIХ в. </w:t>
      </w:r>
    </w:p>
    <w:p w14:paraId="7690F4D3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19. Импрессионизм </w:t>
      </w:r>
    </w:p>
    <w:p w14:paraId="320D3A64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20. Постимпрессионизм </w:t>
      </w:r>
    </w:p>
    <w:p w14:paraId="4085CBFF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21. Направления в европейской архитектуре первой половины ХХ в. </w:t>
      </w:r>
    </w:p>
    <w:p w14:paraId="67EFBBEB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lastRenderedPageBreak/>
        <w:t xml:space="preserve">22. Авангардные направления в изобразительном искусстве первой половины ХХ в. Вопросы по отечественному (русскому) искусству и культуре </w:t>
      </w:r>
    </w:p>
    <w:p w14:paraId="73090EBE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23. Мифология и изобразительное искусство древних славян </w:t>
      </w:r>
    </w:p>
    <w:p w14:paraId="3D879033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24. Принятие христианства на Руси и его влияние на развитие культуры и искусства </w:t>
      </w:r>
    </w:p>
    <w:p w14:paraId="14B3D410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25. Памятники литературного творчества Древней Руси в IХ – ХIII вв. </w:t>
      </w:r>
    </w:p>
    <w:p w14:paraId="51DB33FE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26. Архитектура Древней Руси в IХ – ХIII вв. </w:t>
      </w:r>
    </w:p>
    <w:p w14:paraId="61666A5E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27. Просвещение и литература в Московской Руси (ХIV – ХVII вв.) </w:t>
      </w:r>
    </w:p>
    <w:p w14:paraId="310B82D9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28. Архитектура Московской Руси в XIV – ХVII вв. </w:t>
      </w:r>
    </w:p>
    <w:p w14:paraId="21A78B7C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29. Русская иконопись и монументальное искусство в ХIV – ХVII вв. </w:t>
      </w:r>
    </w:p>
    <w:p w14:paraId="339EE6EB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30. Декоративно-прикладное искусство средневековой Руси </w:t>
      </w:r>
    </w:p>
    <w:p w14:paraId="720D9B29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31. Архитектура Петербурга ХVIII в. </w:t>
      </w:r>
    </w:p>
    <w:p w14:paraId="0F067347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32. Изобразительное искусство России в ХVIII в. </w:t>
      </w:r>
    </w:p>
    <w:p w14:paraId="0581162E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33. Русская архитектура ХIХ в. </w:t>
      </w:r>
    </w:p>
    <w:p w14:paraId="443C9CB5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34. Русское изобразительное искусство первой половины XIX в. </w:t>
      </w:r>
    </w:p>
    <w:p w14:paraId="645495DB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35. Творчество художников-передвижников </w:t>
      </w:r>
    </w:p>
    <w:p w14:paraId="1C05E50D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36. «Серебряный век» русской культуры </w:t>
      </w:r>
    </w:p>
    <w:p w14:paraId="2930EC2E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37. Художественные направления в отечественном искусстве в 20-е гг. XX в. </w:t>
      </w:r>
    </w:p>
    <w:p w14:paraId="54E16CFD" w14:textId="7EA7668B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38. </w:t>
      </w:r>
      <w:r w:rsidR="005B6B3F">
        <w:rPr>
          <w:rFonts w:ascii="Times New Roman" w:hAnsi="Times New Roman" w:cs="Times New Roman"/>
          <w:sz w:val="24"/>
        </w:rPr>
        <w:t>Искусство в период Великой отечественной войны</w:t>
      </w:r>
    </w:p>
    <w:p w14:paraId="671EFC4D" w14:textId="13867606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>39. Отечественное искусство в период «оттепели»</w:t>
      </w:r>
    </w:p>
    <w:p w14:paraId="286A9328" w14:textId="5D23DBFC" w:rsidR="005B6B3F" w:rsidRDefault="005B6B3F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40. </w:t>
      </w:r>
      <w:r w:rsidRPr="00EE2220">
        <w:rPr>
          <w:rFonts w:ascii="Times New Roman" w:hAnsi="Times New Roman" w:cs="Times New Roman"/>
          <w:sz w:val="24"/>
        </w:rPr>
        <w:t>Социалистический реализм в советском изобразительном искусстве</w:t>
      </w:r>
    </w:p>
    <w:p w14:paraId="2AC2005F" w14:textId="77777777" w:rsidR="002A4F71" w:rsidRDefault="002A4F71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14:paraId="6F9513A7" w14:textId="77777777" w:rsidR="002A4F71" w:rsidRPr="002A4F71" w:rsidRDefault="002A4F71" w:rsidP="002A4F7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2A4F71">
        <w:rPr>
          <w:rFonts w:ascii="Times New Roman" w:hAnsi="Times New Roman" w:cs="Times New Roman"/>
          <w:b/>
          <w:sz w:val="24"/>
        </w:rPr>
        <w:t>Распределение баллов по основным критериям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5235"/>
        <w:gridCol w:w="2850"/>
      </w:tblGrid>
      <w:tr w:rsidR="002A4F71" w:rsidRPr="002A4F71" w14:paraId="0B384ED3" w14:textId="77777777" w:rsidTr="002A4F71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451FD106" w14:textId="77777777" w:rsidR="002A4F71" w:rsidRPr="002A4F71" w:rsidRDefault="002A4F71" w:rsidP="002A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70A2A79F" w14:textId="77777777" w:rsidR="002A4F71" w:rsidRPr="002A4F71" w:rsidRDefault="002A4F71" w:rsidP="002A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Критерий оценки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2B0573CD" w14:textId="77777777" w:rsidR="002A4F71" w:rsidRPr="002A4F71" w:rsidRDefault="002A4F71" w:rsidP="002A4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Максимальное количество баллов</w:t>
            </w:r>
          </w:p>
        </w:tc>
      </w:tr>
      <w:tr w:rsidR="002A4F71" w:rsidRPr="002A4F71" w14:paraId="274EA15A" w14:textId="77777777" w:rsidTr="002A4F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0A34B5D8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2330D3FF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Знание фактического материала по истории мировой и отечественной культуры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23419DC7" w14:textId="77777777" w:rsidR="002A4F71" w:rsidRPr="002A4F71" w:rsidRDefault="002A4F71" w:rsidP="002A4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25</w:t>
            </w:r>
          </w:p>
        </w:tc>
      </w:tr>
      <w:tr w:rsidR="002A4F71" w:rsidRPr="002A4F71" w14:paraId="71D8C40A" w14:textId="77777777" w:rsidTr="002A4F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0E90CD2B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641BAB6F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Понимание хронологии, культурно-исторического контекста и закономерностей развития искусства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148C9FBD" w14:textId="77777777" w:rsidR="002A4F71" w:rsidRPr="002A4F71" w:rsidRDefault="002A4F71" w:rsidP="002A4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15</w:t>
            </w:r>
          </w:p>
        </w:tc>
      </w:tr>
      <w:tr w:rsidR="002A4F71" w:rsidRPr="002A4F71" w14:paraId="62F137F6" w14:textId="77777777" w:rsidTr="002A4F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23E59E2F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3AF22FF1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Знание художественных стилей, направлений, видов искусства и дизайна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7825F33C" w14:textId="77777777" w:rsidR="002A4F71" w:rsidRPr="002A4F71" w:rsidRDefault="002A4F71" w:rsidP="002A4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15</w:t>
            </w:r>
          </w:p>
        </w:tc>
      </w:tr>
      <w:tr w:rsidR="002A4F71" w:rsidRPr="002A4F71" w14:paraId="1C0A91B3" w14:textId="77777777" w:rsidTr="002A4F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5AFCB940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2C5BA0C5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Умение анализировать произведения искусства, архитектуры, дизайна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52337B35" w14:textId="77777777" w:rsidR="002A4F71" w:rsidRPr="002A4F71" w:rsidRDefault="002A4F71" w:rsidP="002A4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20</w:t>
            </w:r>
          </w:p>
        </w:tc>
      </w:tr>
      <w:tr w:rsidR="002A4F71" w:rsidRPr="002A4F71" w14:paraId="72EAA586" w14:textId="77777777" w:rsidTr="002A4F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5C8433A7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56BE6D47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Владение профессиональной терминологией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62730DF0" w14:textId="77777777" w:rsidR="002A4F71" w:rsidRPr="002A4F71" w:rsidRDefault="002A4F71" w:rsidP="002A4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10</w:t>
            </w:r>
          </w:p>
        </w:tc>
      </w:tr>
      <w:tr w:rsidR="002A4F71" w:rsidRPr="002A4F71" w14:paraId="2A92F9BA" w14:textId="77777777" w:rsidTr="002A4F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2EDCF0C1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6D0CE551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Аргументированность, логичность и самостоятельность суждений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22C64006" w14:textId="77777777" w:rsidR="002A4F71" w:rsidRPr="002A4F71" w:rsidRDefault="002A4F71" w:rsidP="002A4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10</w:t>
            </w:r>
          </w:p>
        </w:tc>
      </w:tr>
      <w:tr w:rsidR="002A4F71" w:rsidRPr="002A4F71" w14:paraId="55B2AAC9" w14:textId="77777777" w:rsidTr="002A4F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63831C5A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37E382FC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Культура речи / письменная грамотность / структура ответа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2E24D2AB" w14:textId="77777777" w:rsidR="002A4F71" w:rsidRPr="002A4F71" w:rsidRDefault="002A4F71" w:rsidP="002A4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5</w:t>
            </w:r>
          </w:p>
        </w:tc>
      </w:tr>
      <w:tr w:rsidR="002A4F71" w:rsidRPr="002A4F71" w14:paraId="5AC3988D" w14:textId="77777777" w:rsidTr="002A4F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424EB17E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5FFC0BC2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635BFB46" w14:textId="77777777" w:rsidR="002A4F71" w:rsidRPr="002A4F71" w:rsidRDefault="002A4F71" w:rsidP="002A4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100</w:t>
            </w:r>
          </w:p>
        </w:tc>
      </w:tr>
    </w:tbl>
    <w:p w14:paraId="1511D760" w14:textId="1BD7B219" w:rsidR="002A4F71" w:rsidRDefault="002A4F71" w:rsidP="00EE22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Ш</w:t>
      </w:r>
      <w:r w:rsidRPr="002A4F71">
        <w:rPr>
          <w:rFonts w:ascii="Times New Roman" w:hAnsi="Times New Roman" w:cs="Times New Roman"/>
          <w:b/>
          <w:sz w:val="24"/>
        </w:rPr>
        <w:t>кала оценки</w:t>
      </w:r>
    </w:p>
    <w:p w14:paraId="3CD83390" w14:textId="77777777" w:rsidR="00B844AE" w:rsidRDefault="00B844AE" w:rsidP="00EE22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14:paraId="1E88B7F8" w14:textId="77777777" w:rsidR="00B844AE" w:rsidRPr="00290D71" w:rsidRDefault="00B844AE" w:rsidP="00B844A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90D7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Максимальное количество баллов - 100 б.</w:t>
      </w:r>
    </w:p>
    <w:p w14:paraId="7E066D79" w14:textId="2921CD35" w:rsidR="00B844AE" w:rsidRPr="00290D71" w:rsidRDefault="00B844AE" w:rsidP="00B844A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90D7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Минимальное количество баллов – </w:t>
      </w:r>
      <w:r w:rsidR="00B60D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290D7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 баллов.</w:t>
      </w:r>
    </w:p>
    <w:p w14:paraId="29FE5ED4" w14:textId="77777777" w:rsidR="00B844AE" w:rsidRDefault="00B844AE" w:rsidP="00EE22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870"/>
        <w:gridCol w:w="4519"/>
      </w:tblGrid>
      <w:tr w:rsidR="002A4F71" w:rsidRPr="002A4F71" w14:paraId="73A35AAB" w14:textId="77777777" w:rsidTr="002A4F71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6880346C" w14:textId="77777777" w:rsidR="002A4F71" w:rsidRPr="002A4F71" w:rsidRDefault="002A4F71" w:rsidP="002A4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Количество баллов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1967F611" w14:textId="77777777" w:rsidR="002A4F71" w:rsidRPr="002A4F71" w:rsidRDefault="002A4F71" w:rsidP="002A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Уровень подготовки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4457B40E" w14:textId="77777777" w:rsidR="002A4F71" w:rsidRPr="002A4F71" w:rsidRDefault="002A4F71" w:rsidP="002A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Характеристика</w:t>
            </w:r>
          </w:p>
        </w:tc>
      </w:tr>
      <w:tr w:rsidR="002A4F71" w:rsidRPr="002A4F71" w14:paraId="1831B1A3" w14:textId="77777777" w:rsidTr="002A4F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5CDA4D4D" w14:textId="77777777" w:rsidR="002A4F71" w:rsidRPr="002A4F71" w:rsidRDefault="002A4F71" w:rsidP="002A4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85–100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3DD4747D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Высокий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1A85C05F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Поступающий демонстрирует глубокие, системные знания по истории искусства и культуры, свободно ориентируется в эпохах, стилях, направлениях, уверенно анализирует произведения искусства и аргументирует собственные суждения.</w:t>
            </w:r>
          </w:p>
        </w:tc>
      </w:tr>
      <w:tr w:rsidR="002A4F71" w:rsidRPr="002A4F71" w14:paraId="26A6495E" w14:textId="77777777" w:rsidTr="002A4F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45788BBD" w14:textId="68F03522" w:rsidR="002A4F71" w:rsidRPr="002A4F71" w:rsidRDefault="005B6B3F" w:rsidP="002A4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60</w:t>
            </w:r>
            <w:r w:rsidR="002A4F71" w:rsidRPr="002A4F71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–84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3C959D1D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Хороший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52B93800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Поступающий показывает достаточные знания, в целом правильно раскрывает вопросы, допускает отдельные неточности, способен анализировать художественные явления и приводить примеры.</w:t>
            </w:r>
          </w:p>
        </w:tc>
      </w:tr>
      <w:tr w:rsidR="002A4F71" w:rsidRPr="002A4F71" w14:paraId="7BB8AA16" w14:textId="77777777" w:rsidTr="002A4F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54596E2B" w14:textId="4913AC13" w:rsidR="002A4F71" w:rsidRPr="002A4F71" w:rsidRDefault="005B6B3F" w:rsidP="002A4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40</w:t>
            </w:r>
            <w:r w:rsidR="002A4F71" w:rsidRPr="002A4F71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05E44B5B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Удовлетворительный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222B8C78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Поступающий владеет основными сведениями, но знания фрагментарны, анализ произведений недостаточно глубокий, имеются фактические и терминологические ошибки.</w:t>
            </w:r>
          </w:p>
        </w:tc>
      </w:tr>
      <w:tr w:rsidR="002A4F71" w:rsidRPr="002A4F71" w14:paraId="35514107" w14:textId="77777777" w:rsidTr="002A4F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76620DAB" w14:textId="1BC92BDE" w:rsidR="002A4F71" w:rsidRPr="002A4F71" w:rsidRDefault="002A4F71" w:rsidP="002A4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0–</w:t>
            </w:r>
            <w:r w:rsidR="005B6B3F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2AB346BE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Недостаточный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14:paraId="3AADB6F9" w14:textId="77777777" w:rsidR="002A4F71" w:rsidRPr="002A4F71" w:rsidRDefault="002A4F71" w:rsidP="002A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A4F7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Поступающий не демонстрирует необходимого уровня подготовки, плохо ориентируется в хронологии, стилях, направлениях, допускает грубые ошибки, не способен дать аргументированный ответ.</w:t>
            </w:r>
          </w:p>
        </w:tc>
      </w:tr>
    </w:tbl>
    <w:p w14:paraId="093889D4" w14:textId="77777777" w:rsidR="002A4F71" w:rsidRDefault="002A4F71" w:rsidP="00EE22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14:paraId="590C4D26" w14:textId="77777777" w:rsidR="00EE2220" w:rsidRPr="00EE2220" w:rsidRDefault="00EE2220" w:rsidP="00EE22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EE2220">
        <w:rPr>
          <w:rFonts w:ascii="Times New Roman" w:hAnsi="Times New Roman" w:cs="Times New Roman"/>
          <w:b/>
          <w:sz w:val="24"/>
        </w:rPr>
        <w:t>Список рекомендуемой литературы для подготовки к вступительному испытанию</w:t>
      </w:r>
    </w:p>
    <w:p w14:paraId="47F8A16A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1. Алленов М.М. Русское искусство ХVIII – начала ХХ вв. – М.: Трилистник, 2000. </w:t>
      </w:r>
    </w:p>
    <w:p w14:paraId="28554DF4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2. Барташевич Александр Александрович. История интерьера и мебели [Текст] : учебное пособие для вузов. - Ростов-на-Дону : Феникс, 2004. - 394 с. : [8] л. ил. - (Высшее профессиональное образование). - Библиогр.: с. 331 (14 назв.). - ISBN 5- 222-03989-7 : 115.50. </w:t>
      </w:r>
    </w:p>
    <w:p w14:paraId="6B9C5970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3. Глазычев, В. Л. Дизайн как он есть / В.Л. Глазычев. - Москва : Европа, 2006. - 320 с. - ISBN 978-5-9739-0070-3. URL: </w:t>
      </w:r>
      <w:hyperlink r:id="rId4" w:history="1">
        <w:r w:rsidRPr="00633E77">
          <w:rPr>
            <w:rStyle w:val="a3"/>
            <w:rFonts w:ascii="Times New Roman" w:hAnsi="Times New Roman" w:cs="Times New Roman"/>
            <w:sz w:val="24"/>
          </w:rPr>
          <w:t>http://biblioclub.ru/index.php?page=book&amp;id=44829</w:t>
        </w:r>
      </w:hyperlink>
      <w:r w:rsidRPr="00EE2220">
        <w:rPr>
          <w:rFonts w:ascii="Times New Roman" w:hAnsi="Times New Roman" w:cs="Times New Roman"/>
          <w:sz w:val="24"/>
        </w:rPr>
        <w:t xml:space="preserve"> </w:t>
      </w:r>
    </w:p>
    <w:p w14:paraId="682008AF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lastRenderedPageBreak/>
        <w:t xml:space="preserve">4. Дизайн [Текст] : иллюстрированный словарь-справочник : учеб. пособие / Моск. архитект. ин-т (Гос. акад.), Каф. "Дизайн архитект. среды"; [под ред. Г.В. Минервина, В.Т. Шимко]. - Москва : Архитектура-С, 2004. - 283,[2] С. : ил. - Список лит.: с. 274-275. - ISBN 5- 9647-0021-7 : 899.00. (Библиотека УлГПУ) </w:t>
      </w:r>
    </w:p>
    <w:p w14:paraId="2FFA0A1A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5. Дрозд, А.Н. Декоративная графика : учебное наглядное пособие / А.Н. Дрозд ; Министерство культуры Российской Федерации, ФГБОУ ВПО «Кемеровский государственный университет культуры и искусств», Институт визуальных искусств, Кафедра дизайна. - Кемерово : КемГУКИ, 2015. - 84 с. : ил. - Библ. в кн. - ISBN 978-5-8154- 0305-5; То же [Электронный ресурс]. - URL: </w:t>
      </w:r>
      <w:hyperlink r:id="rId5" w:history="1">
        <w:r w:rsidRPr="00633E77">
          <w:rPr>
            <w:rStyle w:val="a3"/>
            <w:rFonts w:ascii="Times New Roman" w:hAnsi="Times New Roman" w:cs="Times New Roman"/>
            <w:sz w:val="24"/>
          </w:rPr>
          <w:t>http://biblioclub.ru/index.php?page=book&amp;id=438308</w:t>
        </w:r>
      </w:hyperlink>
      <w:r w:rsidRPr="00EE2220">
        <w:rPr>
          <w:rFonts w:ascii="Times New Roman" w:hAnsi="Times New Roman" w:cs="Times New Roman"/>
          <w:sz w:val="24"/>
        </w:rPr>
        <w:t xml:space="preserve"> </w:t>
      </w:r>
    </w:p>
    <w:p w14:paraId="266249D5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6. Дмитриева Н. Краткая история искусств. – М.: АСТ-ПРЕСС, Галарт, 2009. – 624 с. </w:t>
      </w:r>
    </w:p>
    <w:p w14:paraId="23B747AC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7. Емохонова Л.Г. Мировая художественная культура: Учебник для 11 кл.: среднее (полное) общее образование (базовый уровень) / Л.Г. Емохонова. – М.: Изд. центр «Академия», 2008. – 240 с.; </w:t>
      </w:r>
    </w:p>
    <w:p w14:paraId="49455C6A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8. История искусства: Архитектура, живопись, скульптура, графика, декоративное искусство. – М.: Искусство ХХI век, Республика, 2003. - 672с. </w:t>
      </w:r>
    </w:p>
    <w:p w14:paraId="04F71A90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9. История искусств с древнейших времен до классицизма. Энциклопедия / Председатель научно-ред. совета академик РАН Чубарьян А.О. – М.: ОЛМА Медиа Групп, 2009. – 640 сЕмохонова Л.Г. Мировая художественная культура: Учебник для 10 кл.: среднее (полное) общее образование (базовый уровень) / Л.Г. Емохонова. – М.: Изд. центр «Академия», 2008. – 240 с.; </w:t>
      </w:r>
    </w:p>
    <w:p w14:paraId="16C2C7CD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10. Караськова О.В. Средние века. Возрождение. – СПб.: КОРОНА принт, 2003.– 416с. </w:t>
      </w:r>
    </w:p>
    <w:p w14:paraId="4977D3DF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11. Лифшиц Л.И. Русское искусство Х – ХVII вв. – М.: Трилистник, 2000. </w:t>
      </w:r>
    </w:p>
    <w:p w14:paraId="1507E808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12. Любимов Л.Д. История мирового искусства. Древняя мир. Древняя Русь. Западная Европа / Л.Д. Любимов. – М.: АСТ: Астрель: Транзиткнига, 2007. – 543 с.; Любимов Л.Д. Искусство Западной Европы / Л.Д. Любимов. – М.: АСТ: Астрель, 2005. – 240 с. </w:t>
      </w:r>
    </w:p>
    <w:p w14:paraId="6B5D4276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13. Омельяненко, Е. В. Основы цветоведения и колористики : учебное пособие / Е.В. Омельяненко. - 2-е изд., перераб. и доп. - Ростов-н/Д : Издательство Южного федерального университета, 2010. - 183 с. - ISBN 978-5-9275-0747-4. URL: </w:t>
      </w:r>
      <w:hyperlink r:id="rId6" w:history="1">
        <w:r w:rsidRPr="00633E77">
          <w:rPr>
            <w:rStyle w:val="a3"/>
            <w:rFonts w:ascii="Times New Roman" w:hAnsi="Times New Roman" w:cs="Times New Roman"/>
            <w:sz w:val="24"/>
          </w:rPr>
          <w:t>http://biblioclub.ru/index.php?page=book&amp;id=241142</w:t>
        </w:r>
      </w:hyperlink>
      <w:r w:rsidRPr="00EE2220">
        <w:rPr>
          <w:rFonts w:ascii="Times New Roman" w:hAnsi="Times New Roman" w:cs="Times New Roman"/>
          <w:sz w:val="24"/>
        </w:rPr>
        <w:t xml:space="preserve"> </w:t>
      </w:r>
    </w:p>
    <w:p w14:paraId="73CB949C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14. Петкова С.М. Справочник по мировой культуре и искусству. - Ростов н/Д: Феникс, 2008. – 506 с. </w:t>
      </w:r>
    </w:p>
    <w:p w14:paraId="64112CAA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15. Рапацкая Л.А. Мировая художественная культура. 10 кл. В 2-х ч. Ч. 1: [учебник] / Л.А. Рапацкая. – М.: Гуманитар. Изд. Центр ВЛАДОС, 2010. – 375 с.; Ч. 2: Русская художественная культура: [учебник] / Л.А. Рапацкая. – М.: Гуманитар. Изд. Центр ВЛАДОС, 2008. – 315 с.; Рапацкая Л.А. Мировая художественная культура. 11 кл. В 2-х ч. Ч. 1: [учебник] / Л.А. Рапацкая. – М.: Гуманитар. Изд. Центр ВЛАДОС, 2008. – 384 с.; Ч. 2: [учебник] / Л.А. Рапацкая. – М.: Гуманитар. Изд. Центр ВЛАДОС, 2007. – 320 с. </w:t>
      </w:r>
    </w:p>
    <w:p w14:paraId="01EB69AD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16. Срабова О.Ю. Древний мир: Первобытное общество. Месопотамия. Древний Египет. Эгейский мир. Древняя Греция. Древний Рим. – СПб.: Учитель и ученик: КОРОНА принт, 2007. – 352 с.; Срабова О.Ю. Новое время. Западная Европа ХVII – ХIХ вв.: Учеб. пособие / Под ред. Ю.В. Лобановой. – СПб.: КОРОНА принт, 2004. – 432 с. </w:t>
      </w:r>
    </w:p>
    <w:p w14:paraId="3F41C540" w14:textId="77777777" w:rsid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t xml:space="preserve">17. Солодовникова Ю.А. Мировая художественная культура. 10 кл.: учебник для общеобразовательных учреждений / Ю.А. Солодовникова. – М.: Просвещение, 2009. – 304 с. </w:t>
      </w:r>
    </w:p>
    <w:p w14:paraId="5938F2F4" w14:textId="77777777" w:rsidR="00C55D97" w:rsidRPr="00EE2220" w:rsidRDefault="00EE2220" w:rsidP="00EE222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E2220">
        <w:rPr>
          <w:rFonts w:ascii="Times New Roman" w:hAnsi="Times New Roman" w:cs="Times New Roman"/>
          <w:sz w:val="24"/>
        </w:rPr>
        <w:lastRenderedPageBreak/>
        <w:t>18. Янсон Х.В., Янсон Э.Ф. Основы истории искусств. – СПб.: Азбука классики, 2002.</w:t>
      </w:r>
    </w:p>
    <w:sectPr w:rsidR="00C55D97" w:rsidRPr="00EE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2E1"/>
    <w:rsid w:val="002A4F71"/>
    <w:rsid w:val="005B6B3F"/>
    <w:rsid w:val="006362E1"/>
    <w:rsid w:val="00B60D13"/>
    <w:rsid w:val="00B844AE"/>
    <w:rsid w:val="00C55D97"/>
    <w:rsid w:val="00E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1650"/>
  <w15:chartTrackingRefBased/>
  <w15:docId w15:val="{F89E74FD-8564-45CE-B306-DEA55A5B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22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4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blioclub.ru/index.php?page=book&amp;id=241142" TargetMode="External"/><Relationship Id="rId5" Type="http://schemas.openxmlformats.org/officeDocument/2006/relationships/hyperlink" Target="http://biblioclub.ru/index.php?page=book&amp;id=438308" TargetMode="External"/><Relationship Id="rId4" Type="http://schemas.openxmlformats.org/officeDocument/2006/relationships/hyperlink" Target="http://biblioclub.ru/index.php?page=book&amp;id=448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 Григорьева</dc:creator>
  <cp:keywords/>
  <dc:description/>
  <cp:lastModifiedBy>Татьяна Юрьевна Петрова</cp:lastModifiedBy>
  <cp:revision>7</cp:revision>
  <dcterms:created xsi:type="dcterms:W3CDTF">2026-06-08T10:14:00Z</dcterms:created>
  <dcterms:modified xsi:type="dcterms:W3CDTF">2026-06-08T10:53:00Z</dcterms:modified>
</cp:coreProperties>
</file>