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84BF" w14:textId="219F67C3" w:rsidR="000650E1" w:rsidRPr="000650E1" w:rsidRDefault="000650E1" w:rsidP="000650E1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0650E1">
        <w:rPr>
          <w:rFonts w:ascii="Times New Roman" w:hAnsi="Times New Roman" w:cs="Times New Roman"/>
          <w:sz w:val="24"/>
          <w:szCs w:val="24"/>
        </w:rPr>
        <w:t>52.05.02</w:t>
      </w:r>
      <w:r w:rsidRPr="000650E1">
        <w:rPr>
          <w:rFonts w:ascii="Times New Roman" w:hAnsi="Times New Roman" w:cs="Times New Roman"/>
          <w:sz w:val="24"/>
          <w:szCs w:val="24"/>
        </w:rPr>
        <w:tab/>
        <w:t>Режиссура театра</w:t>
      </w:r>
      <w:r>
        <w:rPr>
          <w:rFonts w:ascii="Times New Roman" w:hAnsi="Times New Roman" w:cs="Times New Roman"/>
          <w:sz w:val="24"/>
          <w:szCs w:val="24"/>
        </w:rPr>
        <w:t>, профиль «</w:t>
      </w:r>
      <w:r w:rsidRPr="000650E1">
        <w:rPr>
          <w:rFonts w:ascii="Times New Roman" w:hAnsi="Times New Roman" w:cs="Times New Roman"/>
          <w:sz w:val="24"/>
          <w:szCs w:val="24"/>
        </w:rPr>
        <w:t>Режиссер театра кукол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7915C2E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Арктическая циркумполярная цивилизация</w:t>
      </w:r>
    </w:p>
    <w:p w14:paraId="2E8A32B8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14:paraId="55E824AA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Выполнение и защита выпускной квалификационной работы</w:t>
      </w:r>
    </w:p>
    <w:p w14:paraId="45D35E75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Грим</w:t>
      </w:r>
    </w:p>
    <w:p w14:paraId="76E56257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Драматургия театра кукол</w:t>
      </w:r>
    </w:p>
    <w:p w14:paraId="58FA90DA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Иностранный язык</w:t>
      </w:r>
    </w:p>
    <w:p w14:paraId="1F93CEBE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Инсценирование</w:t>
      </w:r>
    </w:p>
    <w:p w14:paraId="046F16CF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История зарубежного театра</w:t>
      </w:r>
    </w:p>
    <w:p w14:paraId="34CAB720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История зарубежной литературы</w:t>
      </w:r>
    </w:p>
    <w:p w14:paraId="5FE01BBE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История изобразительного искусства</w:t>
      </w:r>
    </w:p>
    <w:p w14:paraId="33952F0D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История материальной культуры, быта и костюма</w:t>
      </w:r>
    </w:p>
    <w:p w14:paraId="7D3AD631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История России</w:t>
      </w:r>
    </w:p>
    <w:p w14:paraId="55381926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История русского театра</w:t>
      </w:r>
    </w:p>
    <w:p w14:paraId="6429B0AD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История русской литературы</w:t>
      </w:r>
    </w:p>
    <w:p w14:paraId="2E6BCFF0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История театра кукол</w:t>
      </w:r>
    </w:p>
    <w:p w14:paraId="79150406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Креативные индустрии и технологии</w:t>
      </w:r>
    </w:p>
    <w:p w14:paraId="36485237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Кукловождение</w:t>
      </w:r>
    </w:p>
    <w:p w14:paraId="0F86E186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Культура и искусство народов Арктики и Севера</w:t>
      </w:r>
    </w:p>
    <w:p w14:paraId="4486877A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Культура и цивилизация Арктики</w:t>
      </w:r>
    </w:p>
    <w:p w14:paraId="78083D31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Культурология</w:t>
      </w:r>
    </w:p>
    <w:p w14:paraId="6F2073E3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Мастерство режиссера кукольного театра</w:t>
      </w:r>
    </w:p>
    <w:p w14:paraId="4B0ACBAB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Музыка в спектакле</w:t>
      </w:r>
    </w:p>
    <w:p w14:paraId="783430DD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Общая физическая подготовка</w:t>
      </w:r>
    </w:p>
    <w:p w14:paraId="05439503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Организация добровольческой (волонтерской) деятельности и взаимодействие с социально-ориентированными НКО</w:t>
      </w:r>
    </w:p>
    <w:p w14:paraId="0CB837FC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Организация театрального дела</w:t>
      </w:r>
    </w:p>
    <w:p w14:paraId="12487240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14:paraId="0053C178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14:paraId="2831BF42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14:paraId="17831654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Пение в кукольном спектакле</w:t>
      </w:r>
    </w:p>
    <w:p w14:paraId="1AFC6418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Подготовка к сдаче и сдача государственного экзамена</w:t>
      </w:r>
    </w:p>
    <w:p w14:paraId="5F989C72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Постановочная работа режиссера в театре кукол</w:t>
      </w:r>
    </w:p>
    <w:p w14:paraId="7CB6B64C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Правоведение</w:t>
      </w:r>
    </w:p>
    <w:p w14:paraId="087C8F9A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практика по получению первичных профессиональных умений и навыков</w:t>
      </w:r>
    </w:p>
    <w:p w14:paraId="2D9DC284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14:paraId="183C04F1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Проектная деятельность</w:t>
      </w:r>
    </w:p>
    <w:p w14:paraId="519653DD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Пространственная композиция</w:t>
      </w:r>
    </w:p>
    <w:p w14:paraId="0F1C159D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Психология и педагогика</w:t>
      </w:r>
    </w:p>
    <w:p w14:paraId="4375D0B9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Работа с художником</w:t>
      </w:r>
    </w:p>
    <w:p w14:paraId="19D514E3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Режиссура и актерское мастерство</w:t>
      </w:r>
    </w:p>
    <w:p w14:paraId="1E8F0D7A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Русский язык</w:t>
      </w:r>
    </w:p>
    <w:p w14:paraId="7104BFF5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Сценическая речь</w:t>
      </w:r>
    </w:p>
    <w:p w14:paraId="5E451483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Сценический танец</w:t>
      </w:r>
    </w:p>
    <w:p w14:paraId="1B30BED5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Сценическое движение, ритмика</w:t>
      </w:r>
    </w:p>
    <w:p w14:paraId="3815B1AB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творческая практика</w:t>
      </w:r>
    </w:p>
    <w:p w14:paraId="334DC11E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Теория музыки и сольфеджио</w:t>
      </w:r>
    </w:p>
    <w:p w14:paraId="48F66720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Технология изготовления театральной куклы</w:t>
      </w:r>
    </w:p>
    <w:p w14:paraId="2FDF1E8D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lastRenderedPageBreak/>
        <w:t>Управление и экономика инновациями</w:t>
      </w:r>
    </w:p>
    <w:p w14:paraId="1DA3DE97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Управление инновационными проектами</w:t>
      </w:r>
    </w:p>
    <w:p w14:paraId="329F18C1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Фехтование</w:t>
      </w:r>
    </w:p>
    <w:p w14:paraId="1C856C0C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14:paraId="458ECA39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Философия</w:t>
      </w:r>
    </w:p>
    <w:p w14:paraId="11F0B996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Цифровые инструменты в профессиональной деятельности</w:t>
      </w:r>
    </w:p>
    <w:p w14:paraId="5B0C70E7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Шахматы и шашки</w:t>
      </w:r>
    </w:p>
    <w:p w14:paraId="07543DB7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Школа актера национального театра</w:t>
      </w:r>
    </w:p>
    <w:p w14:paraId="62973028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Эстетика</w:t>
      </w:r>
    </w:p>
    <w:p w14:paraId="5D1F5DCC" w14:textId="77777777" w:rsidR="00740DE5" w:rsidRPr="00740DE5" w:rsidRDefault="00740DE5" w:rsidP="00740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DE5">
        <w:rPr>
          <w:rFonts w:ascii="Times New Roman" w:hAnsi="Times New Roman" w:cs="Times New Roman"/>
          <w:sz w:val="24"/>
          <w:szCs w:val="24"/>
        </w:rPr>
        <w:t>Юнит-экономика</w:t>
      </w:r>
    </w:p>
    <w:sectPr w:rsidR="00740DE5" w:rsidRPr="00740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205D6"/>
    <w:multiLevelType w:val="hybridMultilevel"/>
    <w:tmpl w:val="262CB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73"/>
    <w:rsid w:val="000650E1"/>
    <w:rsid w:val="00204234"/>
    <w:rsid w:val="002F0896"/>
    <w:rsid w:val="00740DE5"/>
    <w:rsid w:val="008D2D67"/>
    <w:rsid w:val="00AD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79E1"/>
  <w15:chartTrackingRefBased/>
  <w15:docId w15:val="{610FAD96-F200-4FB5-B66D-94DE4385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Алексеева</dc:creator>
  <cp:keywords/>
  <dc:description/>
  <cp:lastModifiedBy>Анастасия Сергеевна Алексеева</cp:lastModifiedBy>
  <cp:revision>4</cp:revision>
  <dcterms:created xsi:type="dcterms:W3CDTF">2025-09-26T01:02:00Z</dcterms:created>
  <dcterms:modified xsi:type="dcterms:W3CDTF">2025-09-26T02:38:00Z</dcterms:modified>
</cp:coreProperties>
</file>