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E4D" w:rsidRPr="00170E4D" w:rsidRDefault="00170E4D" w:rsidP="00170E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70E4D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09556CD9" wp14:editId="2D3D7176">
            <wp:extent cx="643890" cy="683895"/>
            <wp:effectExtent l="0" t="0" r="3810" b="1905"/>
            <wp:docPr id="1" name="Рисунок 1" descr="https://docs.cntd.ru/resources/img/gerb_small.59697e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ocs.cntd.ru/resources/img/gerb_small.59697e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0E4D" w:rsidRDefault="00170E4D" w:rsidP="00170E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70E4D" w:rsidRPr="00170E4D" w:rsidRDefault="00170E4D" w:rsidP="00170E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E4D">
        <w:rPr>
          <w:rFonts w:ascii="Times New Roman" w:hAnsi="Times New Roman" w:cs="Times New Roman"/>
          <w:b/>
          <w:bCs/>
          <w:sz w:val="24"/>
          <w:szCs w:val="24"/>
        </w:rPr>
        <w:t>Статья 10. Учредитель библиотеки</w:t>
      </w:r>
    </w:p>
    <w:p w:rsidR="00170E4D" w:rsidRPr="00170E4D" w:rsidRDefault="00170E4D" w:rsidP="00170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E4D">
        <w:rPr>
          <w:rFonts w:ascii="Times New Roman" w:hAnsi="Times New Roman" w:cs="Times New Roman"/>
          <w:sz w:val="24"/>
          <w:szCs w:val="24"/>
        </w:rPr>
        <w:t xml:space="preserve">Учредитель библиотеки финансирует ее деятельность и осуществляет </w:t>
      </w:r>
      <w:proofErr w:type="gramStart"/>
      <w:r w:rsidRPr="00170E4D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170E4D">
        <w:rPr>
          <w:rFonts w:ascii="Times New Roman" w:hAnsi="Times New Roman" w:cs="Times New Roman"/>
          <w:sz w:val="24"/>
          <w:szCs w:val="24"/>
        </w:rPr>
        <w:t xml:space="preserve"> этой деятельностью в соответствии с действующим законодательством, а также назначает на должность руководителя библиотеки. Учредитель библиотеки не вправе вмешиваться в творческую деятельность библиотеки, за исключением случаев, предусмотренных ее уставом и действующим законодательством.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E4D" w:rsidRPr="00170E4D" w:rsidRDefault="00170E4D" w:rsidP="00170E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E4D">
        <w:rPr>
          <w:rFonts w:ascii="Times New Roman" w:hAnsi="Times New Roman" w:cs="Times New Roman"/>
          <w:b/>
          <w:bCs/>
          <w:sz w:val="24"/>
          <w:szCs w:val="24"/>
        </w:rPr>
        <w:t>Глава III. Обязанности и права библиотек</w:t>
      </w:r>
    </w:p>
    <w:p w:rsidR="00170E4D" w:rsidRPr="00170E4D" w:rsidRDefault="00170E4D" w:rsidP="00170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E4D">
        <w:rPr>
          <w:rFonts w:ascii="Times New Roman" w:hAnsi="Times New Roman" w:cs="Times New Roman"/>
          <w:sz w:val="24"/>
          <w:szCs w:val="24"/>
        </w:rPr>
        <w:t>     </w:t>
      </w:r>
    </w:p>
    <w:p w:rsidR="00170E4D" w:rsidRPr="00170E4D" w:rsidRDefault="00170E4D" w:rsidP="00170E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E4D">
        <w:rPr>
          <w:rFonts w:ascii="Times New Roman" w:hAnsi="Times New Roman" w:cs="Times New Roman"/>
          <w:b/>
          <w:bCs/>
          <w:sz w:val="24"/>
          <w:szCs w:val="24"/>
        </w:rPr>
        <w:t>Статья 11. Статус библиотек</w:t>
      </w:r>
    </w:p>
    <w:p w:rsidR="00170E4D" w:rsidRPr="00170E4D" w:rsidRDefault="00170E4D" w:rsidP="00170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E4D">
        <w:rPr>
          <w:rFonts w:ascii="Times New Roman" w:hAnsi="Times New Roman" w:cs="Times New Roman"/>
          <w:sz w:val="24"/>
          <w:szCs w:val="24"/>
        </w:rPr>
        <w:t>Государственные и муниципальные библиотеки, централизованные библиотечные системы получают статус юридического лица с момента их регистрации в порядке, установленном действующим законодательством.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E4D" w:rsidRPr="00170E4D" w:rsidRDefault="00170E4D" w:rsidP="00170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E4D">
        <w:rPr>
          <w:rFonts w:ascii="Times New Roman" w:hAnsi="Times New Roman" w:cs="Times New Roman"/>
          <w:sz w:val="24"/>
          <w:szCs w:val="24"/>
        </w:rPr>
        <w:t>Статус других библиотек определяется их учредителями.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E4D" w:rsidRPr="00170E4D" w:rsidRDefault="00170E4D" w:rsidP="00170E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E4D">
        <w:rPr>
          <w:rFonts w:ascii="Times New Roman" w:hAnsi="Times New Roman" w:cs="Times New Roman"/>
          <w:b/>
          <w:bCs/>
          <w:sz w:val="24"/>
          <w:szCs w:val="24"/>
        </w:rPr>
        <w:t>Статья 12. Обязанности библиотек</w:t>
      </w:r>
    </w:p>
    <w:p w:rsidR="00170E4D" w:rsidRPr="00170E4D" w:rsidRDefault="00170E4D" w:rsidP="00170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E4D">
        <w:rPr>
          <w:rFonts w:ascii="Times New Roman" w:hAnsi="Times New Roman" w:cs="Times New Roman"/>
          <w:sz w:val="24"/>
          <w:szCs w:val="24"/>
        </w:rPr>
        <w:t>1. В своей деятельности библиотеки обеспечивают реализацию прав граждан, установленных настоящим Федеральным законом. Библиотеки обслуживают пользователей библиотек в соответствии со своими уставами, правилами пользования библиотеками и действующим законодательством.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E4D" w:rsidRPr="00170E4D" w:rsidRDefault="00170E4D" w:rsidP="00170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E4D">
        <w:rPr>
          <w:rFonts w:ascii="Times New Roman" w:hAnsi="Times New Roman" w:cs="Times New Roman"/>
          <w:sz w:val="24"/>
          <w:szCs w:val="24"/>
        </w:rPr>
        <w:t>Не допускаются государственная или иная цензура, ограничивающая право пользователей библиотек на свободный доступ к библиотечным фондам, а также использование сведений о пользователях библиотек, читательских запросах, за исключением случаев, когда эти сведения используются для научных целей и организации библиотечного обслуживания.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E4D" w:rsidRPr="00170E4D" w:rsidRDefault="00170E4D" w:rsidP="00170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E4D">
        <w:rPr>
          <w:rFonts w:ascii="Times New Roman" w:hAnsi="Times New Roman" w:cs="Times New Roman"/>
          <w:sz w:val="24"/>
          <w:szCs w:val="24"/>
        </w:rPr>
        <w:t>2. Библиотеки, находящиеся на полном или частичном бюджетном финансировании, должны в своей деятельности отражать сложившееся в обществе идеологическое и политическое многообразие.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E4D" w:rsidRPr="00170E4D" w:rsidRDefault="00170E4D" w:rsidP="00170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E4D">
        <w:rPr>
          <w:rFonts w:ascii="Times New Roman" w:hAnsi="Times New Roman" w:cs="Times New Roman"/>
          <w:sz w:val="24"/>
          <w:szCs w:val="24"/>
        </w:rPr>
        <w:t xml:space="preserve">3. Библиотеки, имеющие в своих фондах книжные памятники, обеспечивают их сохранность и несут ответственность за своевременное представление сведений о них для регистрации в реестре книжных памятников (пункт в редакции, </w:t>
      </w:r>
      <w:proofErr w:type="spellStart"/>
      <w:r w:rsidRPr="00170E4D">
        <w:rPr>
          <w:rFonts w:ascii="Times New Roman" w:hAnsi="Times New Roman" w:cs="Times New Roman"/>
          <w:sz w:val="24"/>
          <w:szCs w:val="24"/>
        </w:rPr>
        <w:t>введенной</w:t>
      </w:r>
      <w:proofErr w:type="spellEnd"/>
      <w:r w:rsidRPr="00170E4D">
        <w:rPr>
          <w:rFonts w:ascii="Times New Roman" w:hAnsi="Times New Roman" w:cs="Times New Roman"/>
          <w:sz w:val="24"/>
          <w:szCs w:val="24"/>
        </w:rPr>
        <w:t xml:space="preserve"> в действие с 20 июня 2009 года Федеральным законом от 3 июня 2009 года N 119-ФЗ, - см. предыдущую редакцию).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E4D" w:rsidRPr="00170E4D" w:rsidRDefault="00170E4D" w:rsidP="00170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E4D">
        <w:rPr>
          <w:rFonts w:ascii="Times New Roman" w:hAnsi="Times New Roman" w:cs="Times New Roman"/>
          <w:sz w:val="24"/>
          <w:szCs w:val="24"/>
        </w:rPr>
        <w:t>4. Библиотеки обязаны отчитываться перед их учредителями и органами государственной статистики в порядке, предусмотренном действующим законодательством и учредительными документами библиотек.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E4D" w:rsidRPr="00170E4D" w:rsidRDefault="00170E4D" w:rsidP="00170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E4D">
        <w:rPr>
          <w:rFonts w:ascii="Times New Roman" w:hAnsi="Times New Roman" w:cs="Times New Roman"/>
          <w:sz w:val="24"/>
          <w:szCs w:val="24"/>
        </w:rPr>
        <w:t>5. Государственные библиотеки по требованию пользователей обязаны предоставлять им информацию о своей деятельности по формированию и использованию фондов.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E4D" w:rsidRPr="00170E4D" w:rsidRDefault="00170E4D" w:rsidP="00170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E4D">
        <w:rPr>
          <w:rFonts w:ascii="Times New Roman" w:hAnsi="Times New Roman" w:cs="Times New Roman"/>
          <w:sz w:val="24"/>
          <w:szCs w:val="24"/>
        </w:rPr>
        <w:t xml:space="preserve">6. Библиотеки обеспечивают </w:t>
      </w:r>
      <w:proofErr w:type="spellStart"/>
      <w:r w:rsidRPr="00170E4D">
        <w:rPr>
          <w:rFonts w:ascii="Times New Roman" w:hAnsi="Times New Roman" w:cs="Times New Roman"/>
          <w:sz w:val="24"/>
          <w:szCs w:val="24"/>
        </w:rPr>
        <w:t>учет</w:t>
      </w:r>
      <w:proofErr w:type="spellEnd"/>
      <w:r w:rsidRPr="00170E4D">
        <w:rPr>
          <w:rFonts w:ascii="Times New Roman" w:hAnsi="Times New Roman" w:cs="Times New Roman"/>
          <w:sz w:val="24"/>
          <w:szCs w:val="24"/>
        </w:rPr>
        <w:t>, комплектование, хранение и использование документов, входящих в состав библиотечных фондов, в порядке, установленном федеральным органом исполнительной власти в сфере культуры. Рукописные документы, входящие в библиотечные фонды, являются составной частью Архивного фонда Российской Федерации.</w:t>
      </w:r>
    </w:p>
    <w:p w:rsidR="00170E4D" w:rsidRPr="00170E4D" w:rsidRDefault="00170E4D" w:rsidP="00170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70E4D">
        <w:rPr>
          <w:rFonts w:ascii="Times New Roman" w:hAnsi="Times New Roman" w:cs="Times New Roman"/>
          <w:sz w:val="24"/>
          <w:szCs w:val="24"/>
        </w:rPr>
        <w:t xml:space="preserve">(Пункт дополнительно </w:t>
      </w:r>
      <w:proofErr w:type="spellStart"/>
      <w:r w:rsidRPr="00170E4D">
        <w:rPr>
          <w:rFonts w:ascii="Times New Roman" w:hAnsi="Times New Roman" w:cs="Times New Roman"/>
          <w:sz w:val="24"/>
          <w:szCs w:val="24"/>
        </w:rPr>
        <w:t>включен</w:t>
      </w:r>
      <w:proofErr w:type="spellEnd"/>
      <w:r w:rsidRPr="00170E4D">
        <w:rPr>
          <w:rFonts w:ascii="Times New Roman" w:hAnsi="Times New Roman" w:cs="Times New Roman"/>
          <w:sz w:val="24"/>
          <w:szCs w:val="24"/>
        </w:rPr>
        <w:t xml:space="preserve"> с 20 июня 2009 года Федеральным законом от 3 июня 2009 года N 119-ФЗ; в редакции, </w:t>
      </w:r>
      <w:proofErr w:type="spellStart"/>
      <w:r w:rsidRPr="00170E4D">
        <w:rPr>
          <w:rFonts w:ascii="Times New Roman" w:hAnsi="Times New Roman" w:cs="Times New Roman"/>
          <w:sz w:val="24"/>
          <w:szCs w:val="24"/>
        </w:rPr>
        <w:t>введенной</w:t>
      </w:r>
      <w:proofErr w:type="spellEnd"/>
      <w:r w:rsidRPr="00170E4D">
        <w:rPr>
          <w:rFonts w:ascii="Times New Roman" w:hAnsi="Times New Roman" w:cs="Times New Roman"/>
          <w:sz w:val="24"/>
          <w:szCs w:val="24"/>
        </w:rPr>
        <w:t xml:space="preserve"> в действие с 1 января 2016 года </w:t>
      </w:r>
      <w:hyperlink r:id="rId6" w:anchor="7DE0K8" w:history="1">
        <w:r w:rsidRPr="00170E4D">
          <w:rPr>
            <w:rStyle w:val="a3"/>
            <w:rFonts w:ascii="Times New Roman" w:hAnsi="Times New Roman" w:cs="Times New Roman"/>
            <w:sz w:val="24"/>
            <w:szCs w:val="24"/>
          </w:rPr>
          <w:t>Федеральным законом от 1 декабря 2014 года N 419-ФЗ</w:t>
        </w:r>
      </w:hyperlink>
      <w:r w:rsidRPr="00170E4D">
        <w:rPr>
          <w:rFonts w:ascii="Times New Roman" w:hAnsi="Times New Roman" w:cs="Times New Roman"/>
          <w:sz w:val="24"/>
          <w:szCs w:val="24"/>
        </w:rPr>
        <w:t xml:space="preserve">; в редакции, </w:t>
      </w:r>
      <w:proofErr w:type="spellStart"/>
      <w:r w:rsidRPr="00170E4D">
        <w:rPr>
          <w:rFonts w:ascii="Times New Roman" w:hAnsi="Times New Roman" w:cs="Times New Roman"/>
          <w:sz w:val="24"/>
          <w:szCs w:val="24"/>
        </w:rPr>
        <w:t>введенной</w:t>
      </w:r>
      <w:proofErr w:type="spellEnd"/>
      <w:r w:rsidRPr="00170E4D">
        <w:rPr>
          <w:rFonts w:ascii="Times New Roman" w:hAnsi="Times New Roman" w:cs="Times New Roman"/>
          <w:sz w:val="24"/>
          <w:szCs w:val="24"/>
        </w:rPr>
        <w:t xml:space="preserve"> в действие с 3 октября 2016 года </w:t>
      </w:r>
      <w:hyperlink r:id="rId7" w:anchor="6560IO" w:history="1">
        <w:r w:rsidRPr="00170E4D">
          <w:rPr>
            <w:rStyle w:val="a3"/>
            <w:rFonts w:ascii="Times New Roman" w:hAnsi="Times New Roman" w:cs="Times New Roman"/>
            <w:sz w:val="24"/>
            <w:szCs w:val="24"/>
          </w:rPr>
          <w:t>Федеральным законом от 3 июля 2016 года N 342-ФЗ</w:t>
        </w:r>
      </w:hyperlink>
      <w:r w:rsidRPr="00170E4D">
        <w:rPr>
          <w:rFonts w:ascii="Times New Roman" w:hAnsi="Times New Roman" w:cs="Times New Roman"/>
          <w:sz w:val="24"/>
          <w:szCs w:val="24"/>
        </w:rPr>
        <w:t>. - См. </w:t>
      </w:r>
      <w:hyperlink r:id="rId8" w:anchor="7DK0K8" w:history="1">
        <w:r w:rsidRPr="00170E4D">
          <w:rPr>
            <w:rStyle w:val="a3"/>
            <w:rFonts w:ascii="Times New Roman" w:hAnsi="Times New Roman" w:cs="Times New Roman"/>
            <w:sz w:val="24"/>
            <w:szCs w:val="24"/>
          </w:rPr>
          <w:t>предыдущую редакцию</w:t>
        </w:r>
      </w:hyperlink>
      <w:r w:rsidRPr="00170E4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170E4D" w:rsidRPr="00170E4D" w:rsidRDefault="00170E4D" w:rsidP="00170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0E4D" w:rsidRPr="00170E4D" w:rsidRDefault="00170E4D" w:rsidP="00170E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E4D">
        <w:rPr>
          <w:rFonts w:ascii="Times New Roman" w:hAnsi="Times New Roman" w:cs="Times New Roman"/>
          <w:b/>
          <w:bCs/>
          <w:sz w:val="24"/>
          <w:szCs w:val="24"/>
        </w:rPr>
        <w:lastRenderedPageBreak/>
        <w:t>Статья 13. Права библиотек</w:t>
      </w:r>
    </w:p>
    <w:p w:rsidR="00170E4D" w:rsidRDefault="00170E4D" w:rsidP="00170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E4D">
        <w:rPr>
          <w:rFonts w:ascii="Times New Roman" w:hAnsi="Times New Roman" w:cs="Times New Roman"/>
          <w:sz w:val="24"/>
          <w:szCs w:val="24"/>
        </w:rPr>
        <w:t>Библиотеки имеют право:</w:t>
      </w:r>
    </w:p>
    <w:p w:rsidR="00170E4D" w:rsidRPr="00170E4D" w:rsidRDefault="00170E4D" w:rsidP="00170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0E4D" w:rsidRPr="00170E4D" w:rsidRDefault="00170E4D" w:rsidP="00170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E4D">
        <w:rPr>
          <w:rFonts w:ascii="Times New Roman" w:hAnsi="Times New Roman" w:cs="Times New Roman"/>
          <w:sz w:val="24"/>
          <w:szCs w:val="24"/>
        </w:rPr>
        <w:t>1) самостоятельно определять содержание и конкретные формы своей деятельности в соответствии с целями и задачами, указанными в их уставах;</w:t>
      </w:r>
    </w:p>
    <w:p w:rsidR="00170E4D" w:rsidRPr="00170E4D" w:rsidRDefault="00170E4D" w:rsidP="00170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E4D">
        <w:rPr>
          <w:rFonts w:ascii="Times New Roman" w:hAnsi="Times New Roman" w:cs="Times New Roman"/>
          <w:sz w:val="24"/>
          <w:szCs w:val="24"/>
        </w:rPr>
        <w:t>2) утверждать по согласованию с учредителями правила пользования библиотеками;</w:t>
      </w:r>
    </w:p>
    <w:p w:rsidR="00170E4D" w:rsidRPr="00170E4D" w:rsidRDefault="00170E4D" w:rsidP="00170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E4D">
        <w:rPr>
          <w:rFonts w:ascii="Times New Roman" w:hAnsi="Times New Roman" w:cs="Times New Roman"/>
          <w:sz w:val="24"/>
          <w:szCs w:val="24"/>
        </w:rPr>
        <w:t xml:space="preserve">3) определять сумму залога при предоставлении книжных памятников, редких и ценных изданий, а также в других случаях, </w:t>
      </w:r>
      <w:proofErr w:type="spellStart"/>
      <w:r w:rsidRPr="00170E4D">
        <w:rPr>
          <w:rFonts w:ascii="Times New Roman" w:hAnsi="Times New Roman" w:cs="Times New Roman"/>
          <w:sz w:val="24"/>
          <w:szCs w:val="24"/>
        </w:rPr>
        <w:t>определенных</w:t>
      </w:r>
      <w:proofErr w:type="spellEnd"/>
      <w:r w:rsidRPr="00170E4D">
        <w:rPr>
          <w:rFonts w:ascii="Times New Roman" w:hAnsi="Times New Roman" w:cs="Times New Roman"/>
          <w:sz w:val="24"/>
          <w:szCs w:val="24"/>
        </w:rPr>
        <w:t xml:space="preserve"> правилами пользования библиотеками (подпункт дополнен с 20 июня 2009 года Федеральным законом от 3 июня 2009 года N 119-ФЗ - см. предыдущую редакцию);</w:t>
      </w:r>
    </w:p>
    <w:p w:rsidR="00170E4D" w:rsidRPr="00170E4D" w:rsidRDefault="00170E4D" w:rsidP="00170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E4D">
        <w:rPr>
          <w:rFonts w:ascii="Times New Roman" w:hAnsi="Times New Roman" w:cs="Times New Roman"/>
          <w:sz w:val="24"/>
          <w:szCs w:val="24"/>
        </w:rPr>
        <w:t xml:space="preserve">3_1) устанавливать ограничения на копирование, экспонирование и выдачу книжных памятников и иных документов, предназначенных для постоянного хранения, в соответствии с правилами пользования библиотеками (подпункт дополнительно </w:t>
      </w:r>
      <w:proofErr w:type="spellStart"/>
      <w:r w:rsidRPr="00170E4D">
        <w:rPr>
          <w:rFonts w:ascii="Times New Roman" w:hAnsi="Times New Roman" w:cs="Times New Roman"/>
          <w:sz w:val="24"/>
          <w:szCs w:val="24"/>
        </w:rPr>
        <w:t>включен</w:t>
      </w:r>
      <w:proofErr w:type="spellEnd"/>
      <w:r w:rsidRPr="00170E4D">
        <w:rPr>
          <w:rFonts w:ascii="Times New Roman" w:hAnsi="Times New Roman" w:cs="Times New Roman"/>
          <w:sz w:val="24"/>
          <w:szCs w:val="24"/>
        </w:rPr>
        <w:t xml:space="preserve"> с 20 июня 2009 года Федеральным законом от 3 июня 2009 года N 119-ФЗ);</w:t>
      </w:r>
    </w:p>
    <w:p w:rsidR="00170E4D" w:rsidRPr="00170E4D" w:rsidRDefault="00170E4D" w:rsidP="00170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E4D">
        <w:rPr>
          <w:rFonts w:ascii="Times New Roman" w:hAnsi="Times New Roman" w:cs="Times New Roman"/>
          <w:sz w:val="24"/>
          <w:szCs w:val="24"/>
        </w:rPr>
        <w:t xml:space="preserve">4) определять в соответствии с правилами пользования библиотеками виды и размеры компенсации ущерба, </w:t>
      </w:r>
      <w:proofErr w:type="spellStart"/>
      <w:r w:rsidRPr="00170E4D">
        <w:rPr>
          <w:rFonts w:ascii="Times New Roman" w:hAnsi="Times New Roman" w:cs="Times New Roman"/>
          <w:sz w:val="24"/>
          <w:szCs w:val="24"/>
        </w:rPr>
        <w:t>нанесенного</w:t>
      </w:r>
      <w:proofErr w:type="spellEnd"/>
      <w:r w:rsidRPr="00170E4D">
        <w:rPr>
          <w:rFonts w:ascii="Times New Roman" w:hAnsi="Times New Roman" w:cs="Times New Roman"/>
          <w:sz w:val="24"/>
          <w:szCs w:val="24"/>
        </w:rPr>
        <w:t xml:space="preserve"> пользователями библиотек;</w:t>
      </w:r>
    </w:p>
    <w:p w:rsidR="00170E4D" w:rsidRPr="00170E4D" w:rsidRDefault="00170E4D" w:rsidP="00170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E4D">
        <w:rPr>
          <w:rFonts w:ascii="Times New Roman" w:hAnsi="Times New Roman" w:cs="Times New Roman"/>
          <w:sz w:val="24"/>
          <w:szCs w:val="24"/>
        </w:rPr>
        <w:t>5) осуществлять хозяйственную деятельность в целях расширения перечня предоставляемых пользователям библиотек услуг и социально-творческого развития библиотек при условии, что это не наносит ущерба их основной деятельности;</w:t>
      </w:r>
    </w:p>
    <w:p w:rsidR="00170E4D" w:rsidRPr="00170E4D" w:rsidRDefault="00170E4D" w:rsidP="00170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E4D">
        <w:rPr>
          <w:rFonts w:ascii="Times New Roman" w:hAnsi="Times New Roman" w:cs="Times New Roman"/>
          <w:sz w:val="24"/>
          <w:szCs w:val="24"/>
        </w:rPr>
        <w:t>6) определять условия использования библиотечных фондов на основе договоров с юридическими и физическими лицами;</w:t>
      </w:r>
    </w:p>
    <w:p w:rsidR="00170E4D" w:rsidRPr="00170E4D" w:rsidRDefault="00170E4D" w:rsidP="00170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E4D">
        <w:rPr>
          <w:rFonts w:ascii="Times New Roman" w:hAnsi="Times New Roman" w:cs="Times New Roman"/>
          <w:sz w:val="24"/>
          <w:szCs w:val="24"/>
        </w:rPr>
        <w:t>7) образовывать в порядке, установленном действующим законодательством, библиотечные объединения;</w:t>
      </w:r>
    </w:p>
    <w:p w:rsidR="00170E4D" w:rsidRPr="00170E4D" w:rsidRDefault="00170E4D" w:rsidP="00170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E4D">
        <w:rPr>
          <w:rFonts w:ascii="Times New Roman" w:hAnsi="Times New Roman" w:cs="Times New Roman"/>
          <w:sz w:val="24"/>
          <w:szCs w:val="24"/>
        </w:rPr>
        <w:t>8) участвовать на конкурсной или иной основе в реализации федеральных и региональных программ развития библиотечного дела;</w:t>
      </w:r>
    </w:p>
    <w:p w:rsidR="00170E4D" w:rsidRPr="00170E4D" w:rsidRDefault="00170E4D" w:rsidP="00170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E4D">
        <w:rPr>
          <w:rFonts w:ascii="Times New Roman" w:hAnsi="Times New Roman" w:cs="Times New Roman"/>
          <w:sz w:val="24"/>
          <w:szCs w:val="24"/>
        </w:rPr>
        <w:t>9) осуществлять в установленном порядке сотрудничество с библиотеками и иными учреждениями и организациями иностранных государств, в том числе вести международный книгообмен, вступать в установленном порядке в международные организации, участвовать в реализации международных библиотечных и иных программ;</w:t>
      </w:r>
    </w:p>
    <w:p w:rsidR="00170E4D" w:rsidRPr="00170E4D" w:rsidRDefault="00170E4D" w:rsidP="00170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E4D">
        <w:rPr>
          <w:rFonts w:ascii="Times New Roman" w:hAnsi="Times New Roman" w:cs="Times New Roman"/>
          <w:sz w:val="24"/>
          <w:szCs w:val="24"/>
        </w:rPr>
        <w:t>10) самостоятельно определять источники комплектования своих фондов;</w:t>
      </w:r>
    </w:p>
    <w:p w:rsidR="00170E4D" w:rsidRPr="00170E4D" w:rsidRDefault="00170E4D" w:rsidP="00170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E4D">
        <w:rPr>
          <w:rFonts w:ascii="Times New Roman" w:hAnsi="Times New Roman" w:cs="Times New Roman"/>
          <w:sz w:val="24"/>
          <w:szCs w:val="24"/>
        </w:rPr>
        <w:t xml:space="preserve">11) изымать и реализовывать документы из своих фондов в соответствии с порядком исключения документов, согласованным с учредителями библиотек в соответствии с действующими нормативными правовыми актами. При этом библиотеки независимо от их организационно-правовых форм и форм собственности не имеют права списывать и реализовывать документы, </w:t>
      </w:r>
      <w:proofErr w:type="spellStart"/>
      <w:r w:rsidRPr="00170E4D">
        <w:rPr>
          <w:rFonts w:ascii="Times New Roman" w:hAnsi="Times New Roman" w:cs="Times New Roman"/>
          <w:sz w:val="24"/>
          <w:szCs w:val="24"/>
        </w:rPr>
        <w:t>отнесенные</w:t>
      </w:r>
      <w:proofErr w:type="spellEnd"/>
      <w:r w:rsidRPr="00170E4D">
        <w:rPr>
          <w:rFonts w:ascii="Times New Roman" w:hAnsi="Times New Roman" w:cs="Times New Roman"/>
          <w:sz w:val="24"/>
          <w:szCs w:val="24"/>
        </w:rPr>
        <w:t xml:space="preserve"> к книжным памятникам (подпункт в редакции, </w:t>
      </w:r>
      <w:proofErr w:type="spellStart"/>
      <w:r w:rsidRPr="00170E4D">
        <w:rPr>
          <w:rFonts w:ascii="Times New Roman" w:hAnsi="Times New Roman" w:cs="Times New Roman"/>
          <w:sz w:val="24"/>
          <w:szCs w:val="24"/>
        </w:rPr>
        <w:t>введенной</w:t>
      </w:r>
      <w:proofErr w:type="spellEnd"/>
      <w:r w:rsidRPr="00170E4D">
        <w:rPr>
          <w:rFonts w:ascii="Times New Roman" w:hAnsi="Times New Roman" w:cs="Times New Roman"/>
          <w:sz w:val="24"/>
          <w:szCs w:val="24"/>
        </w:rPr>
        <w:t xml:space="preserve"> в действие с 20 июня 2009 года Федеральным законом от 3 июня 2009 года N 119-ФЗ, - см. предыдущую редакцию);</w:t>
      </w:r>
    </w:p>
    <w:p w:rsidR="00170E4D" w:rsidRPr="00170E4D" w:rsidRDefault="00170E4D" w:rsidP="00170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E4D">
        <w:rPr>
          <w:rFonts w:ascii="Times New Roman" w:hAnsi="Times New Roman" w:cs="Times New Roman"/>
          <w:sz w:val="24"/>
          <w:szCs w:val="24"/>
        </w:rPr>
        <w:t>11_1) осуществлять информационную, культурную, просветительскую, научную, образовательную деятельность в соответствии с законодательством, со своим уставом или с локальными нормативными актами организаций, структурными подразделениями которых являются библиотеки;</w:t>
      </w:r>
    </w:p>
    <w:p w:rsidR="00170E4D" w:rsidRPr="00170E4D" w:rsidRDefault="00170E4D" w:rsidP="00170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E4D">
        <w:rPr>
          <w:rFonts w:ascii="Times New Roman" w:hAnsi="Times New Roman" w:cs="Times New Roman"/>
          <w:sz w:val="24"/>
          <w:szCs w:val="24"/>
        </w:rPr>
        <w:t xml:space="preserve">(Подпункт дополнительно </w:t>
      </w:r>
      <w:proofErr w:type="spellStart"/>
      <w:r w:rsidRPr="00170E4D">
        <w:rPr>
          <w:rFonts w:ascii="Times New Roman" w:hAnsi="Times New Roman" w:cs="Times New Roman"/>
          <w:sz w:val="24"/>
          <w:szCs w:val="24"/>
        </w:rPr>
        <w:t>включен</w:t>
      </w:r>
      <w:proofErr w:type="spellEnd"/>
      <w:r w:rsidRPr="00170E4D">
        <w:rPr>
          <w:rFonts w:ascii="Times New Roman" w:hAnsi="Times New Roman" w:cs="Times New Roman"/>
          <w:sz w:val="24"/>
          <w:szCs w:val="24"/>
        </w:rPr>
        <w:t xml:space="preserve"> с 1 сентября 2013 года </w:t>
      </w:r>
      <w:hyperlink r:id="rId9" w:anchor="8Q40M3" w:history="1">
        <w:r w:rsidRPr="00170E4D">
          <w:rPr>
            <w:rStyle w:val="a3"/>
            <w:rFonts w:ascii="Times New Roman" w:hAnsi="Times New Roman" w:cs="Times New Roman"/>
            <w:sz w:val="24"/>
            <w:szCs w:val="24"/>
          </w:rPr>
          <w:t>Федеральным законом от 2 июля 2013 года N 185-ФЗ</w:t>
        </w:r>
      </w:hyperlink>
      <w:r w:rsidRPr="00170E4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E4D" w:rsidRPr="00170E4D" w:rsidRDefault="00170E4D" w:rsidP="00170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E4D">
        <w:rPr>
          <w:rFonts w:ascii="Times New Roman" w:hAnsi="Times New Roman" w:cs="Times New Roman"/>
          <w:sz w:val="24"/>
          <w:szCs w:val="24"/>
        </w:rPr>
        <w:t>11_2) осуществлять экспертизу документов в целях их отнесения к книжным памятникам, а также в целях внесения изменений в сведения о книжном памятнике в реестре книжных памятников (далее - экспертиза книжных памятников) в порядке, предусмотренном </w:t>
      </w:r>
      <w:proofErr w:type="spellStart"/>
      <w:r w:rsidRPr="00170E4D">
        <w:rPr>
          <w:rFonts w:ascii="Times New Roman" w:hAnsi="Times New Roman" w:cs="Times New Roman"/>
          <w:sz w:val="24"/>
          <w:szCs w:val="24"/>
        </w:rPr>
        <w:fldChar w:fldCharType="begin"/>
      </w:r>
      <w:r w:rsidRPr="00170E4D">
        <w:rPr>
          <w:rFonts w:ascii="Times New Roman" w:hAnsi="Times New Roman" w:cs="Times New Roman"/>
          <w:sz w:val="24"/>
          <w:szCs w:val="24"/>
        </w:rPr>
        <w:instrText xml:space="preserve"> HYPERLINK "https://docs.cntd.ru/document/9010022" \l "7E60KF" </w:instrText>
      </w:r>
      <w:r w:rsidRPr="00170E4D">
        <w:rPr>
          <w:rFonts w:ascii="Times New Roman" w:hAnsi="Times New Roman" w:cs="Times New Roman"/>
          <w:sz w:val="24"/>
          <w:szCs w:val="24"/>
        </w:rPr>
        <w:fldChar w:fldCharType="separate"/>
      </w:r>
      <w:r w:rsidRPr="00170E4D">
        <w:rPr>
          <w:rStyle w:val="a3"/>
          <w:rFonts w:ascii="Times New Roman" w:hAnsi="Times New Roman" w:cs="Times New Roman"/>
          <w:sz w:val="24"/>
          <w:szCs w:val="24"/>
        </w:rPr>
        <w:t>статьей</w:t>
      </w:r>
      <w:proofErr w:type="spellEnd"/>
      <w:r w:rsidRPr="00170E4D">
        <w:rPr>
          <w:rStyle w:val="a3"/>
          <w:rFonts w:ascii="Times New Roman" w:hAnsi="Times New Roman" w:cs="Times New Roman"/>
          <w:sz w:val="24"/>
          <w:szCs w:val="24"/>
        </w:rPr>
        <w:t xml:space="preserve"> 16_1 настоящего Федерального закона</w:t>
      </w:r>
      <w:r w:rsidRPr="00170E4D">
        <w:rPr>
          <w:rFonts w:ascii="Times New Roman" w:hAnsi="Times New Roman" w:cs="Times New Roman"/>
          <w:sz w:val="24"/>
          <w:szCs w:val="24"/>
        </w:rPr>
        <w:fldChar w:fldCharType="end"/>
      </w:r>
      <w:r w:rsidRPr="00170E4D">
        <w:rPr>
          <w:rFonts w:ascii="Times New Roman" w:hAnsi="Times New Roman" w:cs="Times New Roman"/>
          <w:sz w:val="24"/>
          <w:szCs w:val="24"/>
        </w:rPr>
        <w:t>;</w:t>
      </w:r>
    </w:p>
    <w:p w:rsidR="00170E4D" w:rsidRPr="00170E4D" w:rsidRDefault="00170E4D" w:rsidP="00170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E4D">
        <w:rPr>
          <w:rFonts w:ascii="Times New Roman" w:hAnsi="Times New Roman" w:cs="Times New Roman"/>
          <w:sz w:val="24"/>
          <w:szCs w:val="24"/>
        </w:rPr>
        <w:t xml:space="preserve">(Подпункт дополнительно </w:t>
      </w:r>
      <w:proofErr w:type="spellStart"/>
      <w:r w:rsidRPr="00170E4D">
        <w:rPr>
          <w:rFonts w:ascii="Times New Roman" w:hAnsi="Times New Roman" w:cs="Times New Roman"/>
          <w:sz w:val="24"/>
          <w:szCs w:val="24"/>
        </w:rPr>
        <w:t>включен</w:t>
      </w:r>
      <w:proofErr w:type="spellEnd"/>
      <w:r w:rsidRPr="00170E4D">
        <w:rPr>
          <w:rFonts w:ascii="Times New Roman" w:hAnsi="Times New Roman" w:cs="Times New Roman"/>
          <w:sz w:val="24"/>
          <w:szCs w:val="24"/>
        </w:rPr>
        <w:t xml:space="preserve"> с 21 июня 2021 года </w:t>
      </w:r>
      <w:hyperlink r:id="rId10" w:anchor="6560IO" w:history="1">
        <w:r w:rsidRPr="00170E4D">
          <w:rPr>
            <w:rStyle w:val="a3"/>
            <w:rFonts w:ascii="Times New Roman" w:hAnsi="Times New Roman" w:cs="Times New Roman"/>
            <w:sz w:val="24"/>
            <w:szCs w:val="24"/>
          </w:rPr>
          <w:t>Федеральным законом от 22 декабря 2020 года N 463-ФЗ</w:t>
        </w:r>
      </w:hyperlink>
      <w:r w:rsidRPr="00170E4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E4D" w:rsidRPr="00170E4D" w:rsidRDefault="00170E4D" w:rsidP="00170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E4D">
        <w:rPr>
          <w:rFonts w:ascii="Times New Roman" w:hAnsi="Times New Roman" w:cs="Times New Roman"/>
          <w:sz w:val="24"/>
          <w:szCs w:val="24"/>
        </w:rPr>
        <w:t>12) совершать иные действия, не противоречащие действующему законодательству.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E4D" w:rsidRPr="00170E4D" w:rsidRDefault="00170E4D" w:rsidP="00170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E4D">
        <w:rPr>
          <w:rFonts w:ascii="Times New Roman" w:hAnsi="Times New Roman" w:cs="Times New Roman"/>
          <w:sz w:val="24"/>
          <w:szCs w:val="24"/>
        </w:rPr>
        <w:lastRenderedPageBreak/>
        <w:t>Библиотеки имеют преимущественное право на приобретение документов, выпускаемых по федеральным государственным программам книгоиздания, и первоочередное приобретение документов ликвидируемых библиотек.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E4D" w:rsidRDefault="00170E4D" w:rsidP="00170E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70E4D" w:rsidRPr="00170E4D" w:rsidRDefault="00170E4D" w:rsidP="00170E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E4D">
        <w:rPr>
          <w:rFonts w:ascii="Times New Roman" w:hAnsi="Times New Roman" w:cs="Times New Roman"/>
          <w:b/>
          <w:bCs/>
          <w:sz w:val="24"/>
          <w:szCs w:val="24"/>
        </w:rPr>
        <w:t>Глава IV. Обязанности государства в области библиотечного дела</w:t>
      </w:r>
    </w:p>
    <w:p w:rsidR="00170E4D" w:rsidRPr="00170E4D" w:rsidRDefault="00170E4D" w:rsidP="00170E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70E4D" w:rsidRPr="00170E4D" w:rsidRDefault="00170E4D" w:rsidP="00170E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E4D">
        <w:rPr>
          <w:rFonts w:ascii="Times New Roman" w:hAnsi="Times New Roman" w:cs="Times New Roman"/>
          <w:b/>
          <w:bCs/>
          <w:sz w:val="24"/>
          <w:szCs w:val="24"/>
        </w:rPr>
        <w:t>Статья 14. Государственная политика в области библиотечного дела</w:t>
      </w:r>
    </w:p>
    <w:p w:rsidR="00170E4D" w:rsidRPr="00170E4D" w:rsidRDefault="00170E4D" w:rsidP="00170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E4D">
        <w:rPr>
          <w:rFonts w:ascii="Times New Roman" w:hAnsi="Times New Roman" w:cs="Times New Roman"/>
          <w:sz w:val="24"/>
          <w:szCs w:val="24"/>
        </w:rPr>
        <w:t>В основе государственной политики в области библиотечного дела лежит принцип создания условий для всеобщей доступности информации и культурных ценностей, собираемых и предоставляемых в пользование библиотеками.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E4D" w:rsidRPr="00170E4D" w:rsidRDefault="00170E4D" w:rsidP="00170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E4D">
        <w:rPr>
          <w:rFonts w:ascii="Times New Roman" w:hAnsi="Times New Roman" w:cs="Times New Roman"/>
          <w:sz w:val="24"/>
          <w:szCs w:val="24"/>
        </w:rPr>
        <w:t>Государство выступает гарантом прав, предусмотренных настоящим Федеральным законом, и не вмешивается в профессиональную деятельность библиотек, за исключением случаев, предусмотренных законодательством Российской Федерации.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E4D" w:rsidRPr="00170E4D" w:rsidRDefault="00170E4D" w:rsidP="00170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E4D">
        <w:rPr>
          <w:rFonts w:ascii="Times New Roman" w:hAnsi="Times New Roman" w:cs="Times New Roman"/>
          <w:sz w:val="24"/>
          <w:szCs w:val="24"/>
        </w:rPr>
        <w:t xml:space="preserve">Государство поддерживает развитие библиотечного дела </w:t>
      </w:r>
      <w:proofErr w:type="spellStart"/>
      <w:r w:rsidRPr="00170E4D">
        <w:rPr>
          <w:rFonts w:ascii="Times New Roman" w:hAnsi="Times New Roman" w:cs="Times New Roman"/>
          <w:sz w:val="24"/>
          <w:szCs w:val="24"/>
        </w:rPr>
        <w:t>путем</w:t>
      </w:r>
      <w:proofErr w:type="spellEnd"/>
      <w:r w:rsidRPr="00170E4D">
        <w:rPr>
          <w:rFonts w:ascii="Times New Roman" w:hAnsi="Times New Roman" w:cs="Times New Roman"/>
          <w:sz w:val="24"/>
          <w:szCs w:val="24"/>
        </w:rPr>
        <w:t xml:space="preserve"> финансирования, проведения соответствующей налоговой, кредитной и ценовой политики.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E4D" w:rsidRPr="00170E4D" w:rsidRDefault="00170E4D" w:rsidP="00170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E4D">
        <w:rPr>
          <w:rFonts w:ascii="Times New Roman" w:hAnsi="Times New Roman" w:cs="Times New Roman"/>
          <w:sz w:val="24"/>
          <w:szCs w:val="24"/>
        </w:rPr>
        <w:t>Правительство Российской Федерации разрабатывает в установленном порядке федеральные программы развития библиотечного дела, а также программы, являющиеся составной частью федеральных государственных программ сохранения и развития культуры в Российской Федерации. Федеральные органы исполнительной власти организуют координацию межрегиональных и межведомственных связей по библиотечному обслуживанию, в том числе в целях информатизации общества.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E4D" w:rsidRPr="00170E4D" w:rsidRDefault="00170E4D" w:rsidP="00170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E4D">
        <w:rPr>
          <w:rFonts w:ascii="Times New Roman" w:hAnsi="Times New Roman" w:cs="Times New Roman"/>
          <w:sz w:val="24"/>
          <w:szCs w:val="24"/>
        </w:rPr>
        <w:t xml:space="preserve">Государство поддерживает развитие библиотечного обслуживания наименее социально и экономически </w:t>
      </w:r>
      <w:proofErr w:type="spellStart"/>
      <w:r w:rsidRPr="00170E4D">
        <w:rPr>
          <w:rFonts w:ascii="Times New Roman" w:hAnsi="Times New Roman" w:cs="Times New Roman"/>
          <w:sz w:val="24"/>
          <w:szCs w:val="24"/>
        </w:rPr>
        <w:t>защищенных</w:t>
      </w:r>
      <w:proofErr w:type="spellEnd"/>
      <w:r w:rsidRPr="00170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E4D">
        <w:rPr>
          <w:rFonts w:ascii="Times New Roman" w:hAnsi="Times New Roman" w:cs="Times New Roman"/>
          <w:sz w:val="24"/>
          <w:szCs w:val="24"/>
        </w:rPr>
        <w:t>слоев</w:t>
      </w:r>
      <w:proofErr w:type="spellEnd"/>
      <w:r w:rsidRPr="00170E4D">
        <w:rPr>
          <w:rFonts w:ascii="Times New Roman" w:hAnsi="Times New Roman" w:cs="Times New Roman"/>
          <w:sz w:val="24"/>
          <w:szCs w:val="24"/>
        </w:rPr>
        <w:t xml:space="preserve"> и групп населения (детей, юношества, инвалидов, пенсионеров, беженцев, безработных, жителей сельской местности, жителей районов Крайнего Севера и </w:t>
      </w:r>
      <w:proofErr w:type="spellStart"/>
      <w:r w:rsidRPr="00170E4D">
        <w:rPr>
          <w:rFonts w:ascii="Times New Roman" w:hAnsi="Times New Roman" w:cs="Times New Roman"/>
          <w:sz w:val="24"/>
          <w:szCs w:val="24"/>
        </w:rPr>
        <w:t>приравненных</w:t>
      </w:r>
      <w:proofErr w:type="spellEnd"/>
      <w:r w:rsidRPr="00170E4D">
        <w:rPr>
          <w:rFonts w:ascii="Times New Roman" w:hAnsi="Times New Roman" w:cs="Times New Roman"/>
          <w:sz w:val="24"/>
          <w:szCs w:val="24"/>
        </w:rPr>
        <w:t xml:space="preserve"> к ним местностей).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E4D" w:rsidRPr="00170E4D" w:rsidRDefault="00170E4D" w:rsidP="00170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E4D">
        <w:rPr>
          <w:rFonts w:ascii="Times New Roman" w:hAnsi="Times New Roman" w:cs="Times New Roman"/>
          <w:sz w:val="24"/>
          <w:szCs w:val="24"/>
        </w:rPr>
        <w:t xml:space="preserve">Органы государственной власти стимулируют </w:t>
      </w:r>
      <w:proofErr w:type="spellStart"/>
      <w:r w:rsidRPr="00170E4D">
        <w:rPr>
          <w:rFonts w:ascii="Times New Roman" w:hAnsi="Times New Roman" w:cs="Times New Roman"/>
          <w:sz w:val="24"/>
          <w:szCs w:val="24"/>
        </w:rPr>
        <w:t>путем</w:t>
      </w:r>
      <w:proofErr w:type="spellEnd"/>
      <w:r w:rsidRPr="00170E4D">
        <w:rPr>
          <w:rFonts w:ascii="Times New Roman" w:hAnsi="Times New Roman" w:cs="Times New Roman"/>
          <w:sz w:val="24"/>
          <w:szCs w:val="24"/>
        </w:rPr>
        <w:t xml:space="preserve"> материальной поддержки библиотеки негосударственных форм собственности, организующие бесплатное общедоступное обслуживание населения.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E4D" w:rsidRPr="00170E4D" w:rsidRDefault="00170E4D" w:rsidP="00170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E4D">
        <w:rPr>
          <w:rFonts w:ascii="Times New Roman" w:hAnsi="Times New Roman" w:cs="Times New Roman"/>
          <w:sz w:val="24"/>
          <w:szCs w:val="24"/>
        </w:rPr>
        <w:t>Вопросы развития библиотечного дела учитываются в федеральных государственных программах в соответствии с </w:t>
      </w:r>
      <w:hyperlink r:id="rId11" w:anchor="64U0IK" w:history="1">
        <w:r w:rsidRPr="00170E4D">
          <w:rPr>
            <w:rStyle w:val="a3"/>
            <w:rFonts w:ascii="Times New Roman" w:hAnsi="Times New Roman" w:cs="Times New Roman"/>
            <w:sz w:val="24"/>
            <w:szCs w:val="24"/>
          </w:rPr>
          <w:t>Основами законодательства Российской Федерации о культуре</w:t>
        </w:r>
      </w:hyperlink>
      <w:r w:rsidRPr="00170E4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E4D" w:rsidRPr="00170E4D" w:rsidRDefault="00170E4D" w:rsidP="00170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0E4D" w:rsidRPr="00170E4D" w:rsidRDefault="00170E4D" w:rsidP="00170E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E4D">
        <w:rPr>
          <w:rFonts w:ascii="Times New Roman" w:hAnsi="Times New Roman" w:cs="Times New Roman"/>
          <w:b/>
          <w:bCs/>
          <w:sz w:val="24"/>
          <w:szCs w:val="24"/>
        </w:rPr>
        <w:t>Статья 15. Обязанности государства по развитию библиотечного дела</w:t>
      </w:r>
    </w:p>
    <w:p w:rsidR="00170E4D" w:rsidRPr="00170E4D" w:rsidRDefault="00170E4D" w:rsidP="00170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E4D">
        <w:rPr>
          <w:rFonts w:ascii="Times New Roman" w:hAnsi="Times New Roman" w:cs="Times New Roman"/>
          <w:sz w:val="24"/>
          <w:szCs w:val="24"/>
        </w:rPr>
        <w:t>1. Федеральные органы государственной власти обеспечивают: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E4D" w:rsidRPr="00170E4D" w:rsidRDefault="00170E4D" w:rsidP="00170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E4D">
        <w:rPr>
          <w:rFonts w:ascii="Times New Roman" w:hAnsi="Times New Roman" w:cs="Times New Roman"/>
          <w:sz w:val="24"/>
          <w:szCs w:val="24"/>
        </w:rPr>
        <w:t xml:space="preserve">1) федеральный государственный контроль (надзор) за </w:t>
      </w:r>
      <w:proofErr w:type="spellStart"/>
      <w:r w:rsidRPr="00170E4D">
        <w:rPr>
          <w:rFonts w:ascii="Times New Roman" w:hAnsi="Times New Roman" w:cs="Times New Roman"/>
          <w:sz w:val="24"/>
          <w:szCs w:val="24"/>
        </w:rPr>
        <w:t>учетом</w:t>
      </w:r>
      <w:proofErr w:type="spellEnd"/>
      <w:r w:rsidRPr="00170E4D">
        <w:rPr>
          <w:rFonts w:ascii="Times New Roman" w:hAnsi="Times New Roman" w:cs="Times New Roman"/>
          <w:sz w:val="24"/>
          <w:szCs w:val="24"/>
        </w:rPr>
        <w:t>, комплектованием, хранением, использованием и обеспечением сохранности относящихся к национальному библиотечному фонду обязательного федерального экземпляра документов и книжных памятников;</w:t>
      </w:r>
    </w:p>
    <w:p w:rsidR="00170E4D" w:rsidRPr="00170E4D" w:rsidRDefault="00170E4D" w:rsidP="00170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E4D">
        <w:rPr>
          <w:rFonts w:ascii="Times New Roman" w:hAnsi="Times New Roman" w:cs="Times New Roman"/>
          <w:sz w:val="24"/>
          <w:szCs w:val="24"/>
        </w:rPr>
        <w:t xml:space="preserve">(Подпункт в редакции, </w:t>
      </w:r>
      <w:proofErr w:type="spellStart"/>
      <w:r w:rsidRPr="00170E4D">
        <w:rPr>
          <w:rFonts w:ascii="Times New Roman" w:hAnsi="Times New Roman" w:cs="Times New Roman"/>
          <w:sz w:val="24"/>
          <w:szCs w:val="24"/>
        </w:rPr>
        <w:t>введенной</w:t>
      </w:r>
      <w:proofErr w:type="spellEnd"/>
      <w:r w:rsidRPr="00170E4D">
        <w:rPr>
          <w:rFonts w:ascii="Times New Roman" w:hAnsi="Times New Roman" w:cs="Times New Roman"/>
          <w:sz w:val="24"/>
          <w:szCs w:val="24"/>
        </w:rPr>
        <w:t xml:space="preserve"> в действие с 1 июля 2021 года </w:t>
      </w:r>
      <w:hyperlink r:id="rId12" w:anchor="8PK0M2" w:history="1">
        <w:r w:rsidRPr="00170E4D">
          <w:rPr>
            <w:rStyle w:val="a3"/>
            <w:rFonts w:ascii="Times New Roman" w:hAnsi="Times New Roman" w:cs="Times New Roman"/>
            <w:sz w:val="24"/>
            <w:szCs w:val="24"/>
          </w:rPr>
          <w:t>Федеральным законом от 11 июня 2021 года N 170-ФЗ</w:t>
        </w:r>
      </w:hyperlink>
      <w:r w:rsidRPr="00170E4D">
        <w:rPr>
          <w:rFonts w:ascii="Times New Roman" w:hAnsi="Times New Roman" w:cs="Times New Roman"/>
          <w:sz w:val="24"/>
          <w:szCs w:val="24"/>
        </w:rPr>
        <w:t>. - См. </w:t>
      </w:r>
      <w:hyperlink r:id="rId13" w:anchor="8OM0LM" w:history="1">
        <w:r w:rsidRPr="00170E4D">
          <w:rPr>
            <w:rStyle w:val="a3"/>
            <w:rFonts w:ascii="Times New Roman" w:hAnsi="Times New Roman" w:cs="Times New Roman"/>
            <w:sz w:val="24"/>
            <w:szCs w:val="24"/>
          </w:rPr>
          <w:t>предыдущую редакцию</w:t>
        </w:r>
      </w:hyperlink>
      <w:r w:rsidRPr="00170E4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E4D" w:rsidRPr="00170E4D" w:rsidRDefault="00170E4D" w:rsidP="00170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E4D">
        <w:rPr>
          <w:rFonts w:ascii="Times New Roman" w:hAnsi="Times New Roman" w:cs="Times New Roman"/>
          <w:sz w:val="24"/>
          <w:szCs w:val="24"/>
        </w:rPr>
        <w:t>2) создание и финансирование национальных и других федеральных библиотек, управление этими библиотеками;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E4D" w:rsidRPr="00170E4D" w:rsidRDefault="00170E4D" w:rsidP="00170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E4D">
        <w:rPr>
          <w:rFonts w:ascii="Times New Roman" w:hAnsi="Times New Roman" w:cs="Times New Roman"/>
          <w:sz w:val="24"/>
          <w:szCs w:val="24"/>
        </w:rPr>
        <w:t xml:space="preserve">3) определение принципов федеральной политики в области подготовки и переподготовки библиотечных кадров, занятости, оплаты труда (пункт в редакции, </w:t>
      </w:r>
      <w:proofErr w:type="spellStart"/>
      <w:r w:rsidRPr="00170E4D">
        <w:rPr>
          <w:rFonts w:ascii="Times New Roman" w:hAnsi="Times New Roman" w:cs="Times New Roman"/>
          <w:sz w:val="24"/>
          <w:szCs w:val="24"/>
        </w:rPr>
        <w:t>введенной</w:t>
      </w:r>
      <w:proofErr w:type="spellEnd"/>
      <w:r w:rsidRPr="00170E4D">
        <w:rPr>
          <w:rFonts w:ascii="Times New Roman" w:hAnsi="Times New Roman" w:cs="Times New Roman"/>
          <w:sz w:val="24"/>
          <w:szCs w:val="24"/>
        </w:rPr>
        <w:t xml:space="preserve"> в действие с 1 января 2005 года </w:t>
      </w:r>
      <w:hyperlink r:id="rId14" w:anchor="A8I0NL" w:history="1">
        <w:r w:rsidRPr="00170E4D">
          <w:rPr>
            <w:rStyle w:val="a3"/>
            <w:rFonts w:ascii="Times New Roman" w:hAnsi="Times New Roman" w:cs="Times New Roman"/>
            <w:sz w:val="24"/>
            <w:szCs w:val="24"/>
          </w:rPr>
          <w:t>Федеральным законом от 22 августа 2004 года N 122-ФЗ</w:t>
        </w:r>
      </w:hyperlink>
      <w:r w:rsidRPr="00170E4D">
        <w:rPr>
          <w:rFonts w:ascii="Times New Roman" w:hAnsi="Times New Roman" w:cs="Times New Roman"/>
          <w:sz w:val="24"/>
          <w:szCs w:val="24"/>
        </w:rPr>
        <w:t>, - см. предыдущую редакцию);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E4D" w:rsidRPr="00170E4D" w:rsidRDefault="00170E4D" w:rsidP="00170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E4D">
        <w:rPr>
          <w:rFonts w:ascii="Times New Roman" w:hAnsi="Times New Roman" w:cs="Times New Roman"/>
          <w:sz w:val="24"/>
          <w:szCs w:val="24"/>
        </w:rPr>
        <w:t>4) создание и финансовое обеспечение федеральных государственных образовательных организаций, реализующих основные профессиональные образовательные программы и дополнительные профессиональные программы в области подготовки библиотечных кадров, а также управление этими образовательными организациями;</w:t>
      </w:r>
    </w:p>
    <w:p w:rsidR="00170E4D" w:rsidRPr="00170E4D" w:rsidRDefault="00170E4D" w:rsidP="00170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E4D">
        <w:rPr>
          <w:rFonts w:ascii="Times New Roman" w:hAnsi="Times New Roman" w:cs="Times New Roman"/>
          <w:sz w:val="24"/>
          <w:szCs w:val="24"/>
        </w:rPr>
        <w:t xml:space="preserve">(Подпункт в редакции, </w:t>
      </w:r>
      <w:proofErr w:type="spellStart"/>
      <w:r w:rsidRPr="00170E4D">
        <w:rPr>
          <w:rFonts w:ascii="Times New Roman" w:hAnsi="Times New Roman" w:cs="Times New Roman"/>
          <w:sz w:val="24"/>
          <w:szCs w:val="24"/>
        </w:rPr>
        <w:t>введенной</w:t>
      </w:r>
      <w:proofErr w:type="spellEnd"/>
      <w:r w:rsidRPr="00170E4D">
        <w:rPr>
          <w:rFonts w:ascii="Times New Roman" w:hAnsi="Times New Roman" w:cs="Times New Roman"/>
          <w:sz w:val="24"/>
          <w:szCs w:val="24"/>
        </w:rPr>
        <w:t xml:space="preserve"> в действие с 1 сентября 2013 года </w:t>
      </w:r>
      <w:hyperlink r:id="rId15" w:anchor="8Q60M4" w:history="1">
        <w:r w:rsidRPr="00170E4D">
          <w:rPr>
            <w:rStyle w:val="a3"/>
            <w:rFonts w:ascii="Times New Roman" w:hAnsi="Times New Roman" w:cs="Times New Roman"/>
            <w:sz w:val="24"/>
            <w:szCs w:val="24"/>
          </w:rPr>
          <w:t>Федеральным законом от 2 июля 2013 года N 185-ФЗ</w:t>
        </w:r>
      </w:hyperlink>
      <w:r w:rsidRPr="00170E4D">
        <w:rPr>
          <w:rFonts w:ascii="Times New Roman" w:hAnsi="Times New Roman" w:cs="Times New Roman"/>
          <w:sz w:val="24"/>
          <w:szCs w:val="24"/>
        </w:rPr>
        <w:t>. - См. </w:t>
      </w:r>
      <w:hyperlink r:id="rId16" w:anchor="8OS0LP" w:history="1">
        <w:r w:rsidRPr="00170E4D">
          <w:rPr>
            <w:rStyle w:val="a3"/>
            <w:rFonts w:ascii="Times New Roman" w:hAnsi="Times New Roman" w:cs="Times New Roman"/>
            <w:sz w:val="24"/>
            <w:szCs w:val="24"/>
          </w:rPr>
          <w:t>предыдущую редакцию</w:t>
        </w:r>
      </w:hyperlink>
      <w:r w:rsidRPr="00170E4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E4D" w:rsidRPr="00170E4D" w:rsidRDefault="00170E4D" w:rsidP="00170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E4D">
        <w:rPr>
          <w:rFonts w:ascii="Times New Roman" w:hAnsi="Times New Roman" w:cs="Times New Roman"/>
          <w:sz w:val="24"/>
          <w:szCs w:val="24"/>
        </w:rPr>
        <w:lastRenderedPageBreak/>
        <w:t>5) содействие научным исследованиям и методическому обеспечению в области библиотечного дела, а также их финансирование;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E4D" w:rsidRPr="00170E4D" w:rsidRDefault="00170E4D" w:rsidP="00170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E4D">
        <w:rPr>
          <w:rFonts w:ascii="Times New Roman" w:hAnsi="Times New Roman" w:cs="Times New Roman"/>
          <w:sz w:val="24"/>
          <w:szCs w:val="24"/>
        </w:rPr>
        <w:t>6) установление государственных библиотечных стандартов и нормативов, организацию системы информационного обеспечения библиотечного дела;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E4D" w:rsidRPr="00170E4D" w:rsidRDefault="00170E4D" w:rsidP="00170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E4D">
        <w:rPr>
          <w:rFonts w:ascii="Times New Roman" w:hAnsi="Times New Roman" w:cs="Times New Roman"/>
          <w:sz w:val="24"/>
          <w:szCs w:val="24"/>
        </w:rPr>
        <w:t xml:space="preserve">7) организацию государственного статистического </w:t>
      </w:r>
      <w:proofErr w:type="spellStart"/>
      <w:r w:rsidRPr="00170E4D">
        <w:rPr>
          <w:rFonts w:ascii="Times New Roman" w:hAnsi="Times New Roman" w:cs="Times New Roman"/>
          <w:sz w:val="24"/>
          <w:szCs w:val="24"/>
        </w:rPr>
        <w:t>учета</w:t>
      </w:r>
      <w:proofErr w:type="spellEnd"/>
      <w:r w:rsidRPr="00170E4D">
        <w:rPr>
          <w:rFonts w:ascii="Times New Roman" w:hAnsi="Times New Roman" w:cs="Times New Roman"/>
          <w:sz w:val="24"/>
          <w:szCs w:val="24"/>
        </w:rPr>
        <w:t xml:space="preserve"> библиотек;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E4D" w:rsidRPr="00170E4D" w:rsidRDefault="00170E4D" w:rsidP="00170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E4D">
        <w:rPr>
          <w:rFonts w:ascii="Times New Roman" w:hAnsi="Times New Roman" w:cs="Times New Roman"/>
          <w:sz w:val="24"/>
          <w:szCs w:val="24"/>
        </w:rPr>
        <w:t>8) условия доступности для инвалидов федеральных библиотек и библиотек федеральных органов исполнительной власти.</w:t>
      </w:r>
    </w:p>
    <w:p w:rsidR="00170E4D" w:rsidRPr="00170E4D" w:rsidRDefault="00170E4D" w:rsidP="00170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E4D">
        <w:rPr>
          <w:rFonts w:ascii="Times New Roman" w:hAnsi="Times New Roman" w:cs="Times New Roman"/>
          <w:sz w:val="24"/>
          <w:szCs w:val="24"/>
        </w:rPr>
        <w:t xml:space="preserve">(Подпункт дополнительно </w:t>
      </w:r>
      <w:proofErr w:type="spellStart"/>
      <w:r w:rsidRPr="00170E4D">
        <w:rPr>
          <w:rFonts w:ascii="Times New Roman" w:hAnsi="Times New Roman" w:cs="Times New Roman"/>
          <w:sz w:val="24"/>
          <w:szCs w:val="24"/>
        </w:rPr>
        <w:t>включен</w:t>
      </w:r>
      <w:proofErr w:type="spellEnd"/>
      <w:r w:rsidRPr="00170E4D">
        <w:rPr>
          <w:rFonts w:ascii="Times New Roman" w:hAnsi="Times New Roman" w:cs="Times New Roman"/>
          <w:sz w:val="24"/>
          <w:szCs w:val="24"/>
        </w:rPr>
        <w:t xml:space="preserve"> с 1 января 2016 года </w:t>
      </w:r>
      <w:hyperlink r:id="rId17" w:anchor="7DG0K9" w:history="1">
        <w:r w:rsidRPr="00170E4D">
          <w:rPr>
            <w:rStyle w:val="a3"/>
            <w:rFonts w:ascii="Times New Roman" w:hAnsi="Times New Roman" w:cs="Times New Roman"/>
            <w:sz w:val="24"/>
            <w:szCs w:val="24"/>
          </w:rPr>
          <w:t>Федеральным законом от 1 декабря 2014 года N 419-ФЗ</w:t>
        </w:r>
      </w:hyperlink>
      <w:r w:rsidRPr="00170E4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E4D" w:rsidRPr="00170E4D" w:rsidRDefault="00170E4D" w:rsidP="00170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E4D">
        <w:rPr>
          <w:rFonts w:ascii="Times New Roman" w:hAnsi="Times New Roman" w:cs="Times New Roman"/>
          <w:sz w:val="24"/>
          <w:szCs w:val="24"/>
        </w:rPr>
        <w:t>2. Органы государственной власти субъектов Российской Федерации и органы местного самоуправления обеспечивают: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E4D" w:rsidRPr="00170E4D" w:rsidRDefault="00170E4D" w:rsidP="00170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E4D">
        <w:rPr>
          <w:rFonts w:ascii="Times New Roman" w:hAnsi="Times New Roman" w:cs="Times New Roman"/>
          <w:sz w:val="24"/>
          <w:szCs w:val="24"/>
        </w:rPr>
        <w:t xml:space="preserve">1) финансирование комплектования и обеспечения сохранности фондов соответственно государственных и муниципальных библиотек (пункт в редакции, </w:t>
      </w:r>
      <w:proofErr w:type="spellStart"/>
      <w:r w:rsidRPr="00170E4D">
        <w:rPr>
          <w:rFonts w:ascii="Times New Roman" w:hAnsi="Times New Roman" w:cs="Times New Roman"/>
          <w:sz w:val="24"/>
          <w:szCs w:val="24"/>
        </w:rPr>
        <w:t>введенной</w:t>
      </w:r>
      <w:proofErr w:type="spellEnd"/>
      <w:r w:rsidRPr="00170E4D">
        <w:rPr>
          <w:rFonts w:ascii="Times New Roman" w:hAnsi="Times New Roman" w:cs="Times New Roman"/>
          <w:sz w:val="24"/>
          <w:szCs w:val="24"/>
        </w:rPr>
        <w:t xml:space="preserve"> в действие с 1 января 2005 года </w:t>
      </w:r>
      <w:hyperlink r:id="rId18" w:anchor="A8I0NL" w:history="1">
        <w:r w:rsidRPr="00170E4D">
          <w:rPr>
            <w:rStyle w:val="a3"/>
            <w:rFonts w:ascii="Times New Roman" w:hAnsi="Times New Roman" w:cs="Times New Roman"/>
            <w:sz w:val="24"/>
            <w:szCs w:val="24"/>
          </w:rPr>
          <w:t>Федеральным законом от 22 августа 2004 года N 122-ФЗ</w:t>
        </w:r>
      </w:hyperlink>
      <w:r w:rsidRPr="00170E4D">
        <w:rPr>
          <w:rFonts w:ascii="Times New Roman" w:hAnsi="Times New Roman" w:cs="Times New Roman"/>
          <w:sz w:val="24"/>
          <w:szCs w:val="24"/>
        </w:rPr>
        <w:t>, - см. предыдущую редакцию);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E4D" w:rsidRPr="00170E4D" w:rsidRDefault="00170E4D" w:rsidP="00170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E4D">
        <w:rPr>
          <w:rFonts w:ascii="Times New Roman" w:hAnsi="Times New Roman" w:cs="Times New Roman"/>
          <w:sz w:val="24"/>
          <w:szCs w:val="24"/>
        </w:rPr>
        <w:t>2) реализацию прав граждан на библиотечное обслуживание;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E4D" w:rsidRPr="00170E4D" w:rsidRDefault="00170E4D" w:rsidP="00170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E4D">
        <w:rPr>
          <w:rFonts w:ascii="Times New Roman" w:hAnsi="Times New Roman" w:cs="Times New Roman"/>
          <w:sz w:val="24"/>
          <w:szCs w:val="24"/>
        </w:rPr>
        <w:t>3) условия доступности для инвалидов библиотек субъектов Российской Федерации и муниципальных библиотек.</w:t>
      </w:r>
    </w:p>
    <w:p w:rsidR="00170E4D" w:rsidRPr="00170E4D" w:rsidRDefault="00170E4D" w:rsidP="00170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E4D">
        <w:rPr>
          <w:rFonts w:ascii="Times New Roman" w:hAnsi="Times New Roman" w:cs="Times New Roman"/>
          <w:sz w:val="24"/>
          <w:szCs w:val="24"/>
        </w:rPr>
        <w:t xml:space="preserve">(Подпункт дополнительно </w:t>
      </w:r>
      <w:proofErr w:type="spellStart"/>
      <w:r w:rsidRPr="00170E4D">
        <w:rPr>
          <w:rFonts w:ascii="Times New Roman" w:hAnsi="Times New Roman" w:cs="Times New Roman"/>
          <w:sz w:val="24"/>
          <w:szCs w:val="24"/>
        </w:rPr>
        <w:t>включен</w:t>
      </w:r>
      <w:proofErr w:type="spellEnd"/>
      <w:r w:rsidRPr="00170E4D">
        <w:rPr>
          <w:rFonts w:ascii="Times New Roman" w:hAnsi="Times New Roman" w:cs="Times New Roman"/>
          <w:sz w:val="24"/>
          <w:szCs w:val="24"/>
        </w:rPr>
        <w:t xml:space="preserve"> с 1 января 2016 года </w:t>
      </w:r>
      <w:hyperlink r:id="rId19" w:anchor="7DK0KB" w:history="1">
        <w:r w:rsidRPr="00170E4D">
          <w:rPr>
            <w:rStyle w:val="a3"/>
            <w:rFonts w:ascii="Times New Roman" w:hAnsi="Times New Roman" w:cs="Times New Roman"/>
            <w:sz w:val="24"/>
            <w:szCs w:val="24"/>
          </w:rPr>
          <w:t>Федеральным законом от 1 декабря 2014 года N 419-ФЗ</w:t>
        </w:r>
      </w:hyperlink>
      <w:r w:rsidRPr="00170E4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E4D" w:rsidRPr="00170E4D" w:rsidRDefault="00170E4D" w:rsidP="00170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E4D">
        <w:rPr>
          <w:rFonts w:ascii="Times New Roman" w:hAnsi="Times New Roman" w:cs="Times New Roman"/>
          <w:sz w:val="24"/>
          <w:szCs w:val="24"/>
        </w:rPr>
        <w:t>2_1. Федеральные органы государственной власти вправе участвовать в организации комплектования и обеспечения сохранности библиотечных фондов библиотек, учредителями которых являются органы государственной власти субъектов Российской Федерации или органы местного самоуправления.</w:t>
      </w:r>
    </w:p>
    <w:p w:rsidR="00170E4D" w:rsidRPr="00170E4D" w:rsidRDefault="00170E4D" w:rsidP="00170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E4D">
        <w:rPr>
          <w:rFonts w:ascii="Times New Roman" w:hAnsi="Times New Roman" w:cs="Times New Roman"/>
          <w:sz w:val="24"/>
          <w:szCs w:val="24"/>
        </w:rPr>
        <w:t xml:space="preserve">(Пункт дополнительно </w:t>
      </w:r>
      <w:proofErr w:type="spellStart"/>
      <w:r w:rsidRPr="00170E4D">
        <w:rPr>
          <w:rFonts w:ascii="Times New Roman" w:hAnsi="Times New Roman" w:cs="Times New Roman"/>
          <w:sz w:val="24"/>
          <w:szCs w:val="24"/>
        </w:rPr>
        <w:t>включен</w:t>
      </w:r>
      <w:proofErr w:type="spellEnd"/>
      <w:r w:rsidRPr="00170E4D">
        <w:rPr>
          <w:rFonts w:ascii="Times New Roman" w:hAnsi="Times New Roman" w:cs="Times New Roman"/>
          <w:sz w:val="24"/>
          <w:szCs w:val="24"/>
        </w:rPr>
        <w:t xml:space="preserve"> с 25 апреля 2023 года </w:t>
      </w:r>
      <w:hyperlink r:id="rId20" w:anchor="7DA0K5" w:history="1">
        <w:r w:rsidRPr="00170E4D">
          <w:rPr>
            <w:rStyle w:val="a3"/>
            <w:rFonts w:ascii="Times New Roman" w:hAnsi="Times New Roman" w:cs="Times New Roman"/>
            <w:sz w:val="24"/>
            <w:szCs w:val="24"/>
          </w:rPr>
          <w:t>Федеральным законом от 14 апреля 2023 года N 129-ФЗ</w:t>
        </w:r>
      </w:hyperlink>
      <w:r w:rsidRPr="00170E4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E4D" w:rsidRPr="00170E4D" w:rsidRDefault="00170E4D" w:rsidP="00170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E4D">
        <w:rPr>
          <w:rFonts w:ascii="Times New Roman" w:hAnsi="Times New Roman" w:cs="Times New Roman"/>
          <w:sz w:val="24"/>
          <w:szCs w:val="24"/>
        </w:rPr>
        <w:t>2_2. Органы государственной власти субъекта Российской Федерации вправе участвовать в организации комплектования и обеспечения сохранности библиотечных фондов библиотек, расположенных на территории субъекта Российской Федерации, учредителями которых являются федеральные органы государственной власти или органы местного самоуправления.</w:t>
      </w:r>
    </w:p>
    <w:p w:rsidR="00170E4D" w:rsidRPr="00170E4D" w:rsidRDefault="00170E4D" w:rsidP="00170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E4D">
        <w:rPr>
          <w:rFonts w:ascii="Times New Roman" w:hAnsi="Times New Roman" w:cs="Times New Roman"/>
          <w:sz w:val="24"/>
          <w:szCs w:val="24"/>
        </w:rPr>
        <w:t xml:space="preserve">(Пункт дополнительно </w:t>
      </w:r>
      <w:proofErr w:type="spellStart"/>
      <w:r w:rsidRPr="00170E4D">
        <w:rPr>
          <w:rFonts w:ascii="Times New Roman" w:hAnsi="Times New Roman" w:cs="Times New Roman"/>
          <w:sz w:val="24"/>
          <w:szCs w:val="24"/>
        </w:rPr>
        <w:t>включен</w:t>
      </w:r>
      <w:proofErr w:type="spellEnd"/>
      <w:r w:rsidRPr="00170E4D">
        <w:rPr>
          <w:rFonts w:ascii="Times New Roman" w:hAnsi="Times New Roman" w:cs="Times New Roman"/>
          <w:sz w:val="24"/>
          <w:szCs w:val="24"/>
        </w:rPr>
        <w:t xml:space="preserve"> с 25 апреля 2023 года </w:t>
      </w:r>
      <w:hyperlink r:id="rId21" w:anchor="7DA0K5" w:history="1">
        <w:r w:rsidRPr="00170E4D">
          <w:rPr>
            <w:rStyle w:val="a3"/>
            <w:rFonts w:ascii="Times New Roman" w:hAnsi="Times New Roman" w:cs="Times New Roman"/>
            <w:sz w:val="24"/>
            <w:szCs w:val="24"/>
          </w:rPr>
          <w:t>Федеральным законом от 14 апреля 2023 года N 129-ФЗ</w:t>
        </w:r>
      </w:hyperlink>
      <w:r w:rsidRPr="00170E4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E4D" w:rsidRPr="00170E4D" w:rsidRDefault="00170E4D" w:rsidP="00170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E4D">
        <w:rPr>
          <w:rFonts w:ascii="Times New Roman" w:hAnsi="Times New Roman" w:cs="Times New Roman"/>
          <w:sz w:val="24"/>
          <w:szCs w:val="24"/>
        </w:rPr>
        <w:t>2_3. Органы местного самоуправления вправе участвовать в организации комплектования и обеспечения сохранности библиотечных фондов библиотек, расположенных на территории муниципального образования, учредителями которых являются федеральные органы государственной власти или органы государственной власти субъекта Российской Федерации.</w:t>
      </w:r>
    </w:p>
    <w:p w:rsidR="00170E4D" w:rsidRPr="00170E4D" w:rsidRDefault="00170E4D" w:rsidP="00170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E4D">
        <w:rPr>
          <w:rFonts w:ascii="Times New Roman" w:hAnsi="Times New Roman" w:cs="Times New Roman"/>
          <w:sz w:val="24"/>
          <w:szCs w:val="24"/>
        </w:rPr>
        <w:t xml:space="preserve">(Пункт дополнительно </w:t>
      </w:r>
      <w:proofErr w:type="spellStart"/>
      <w:r w:rsidRPr="00170E4D">
        <w:rPr>
          <w:rFonts w:ascii="Times New Roman" w:hAnsi="Times New Roman" w:cs="Times New Roman"/>
          <w:sz w:val="24"/>
          <w:szCs w:val="24"/>
        </w:rPr>
        <w:t>включен</w:t>
      </w:r>
      <w:proofErr w:type="spellEnd"/>
      <w:r w:rsidRPr="00170E4D">
        <w:rPr>
          <w:rFonts w:ascii="Times New Roman" w:hAnsi="Times New Roman" w:cs="Times New Roman"/>
          <w:sz w:val="24"/>
          <w:szCs w:val="24"/>
        </w:rPr>
        <w:t xml:space="preserve"> с 25 апреля 2023 года </w:t>
      </w:r>
      <w:hyperlink r:id="rId22" w:anchor="7DA0K5" w:history="1">
        <w:r w:rsidRPr="00170E4D">
          <w:rPr>
            <w:rStyle w:val="a3"/>
            <w:rFonts w:ascii="Times New Roman" w:hAnsi="Times New Roman" w:cs="Times New Roman"/>
            <w:sz w:val="24"/>
            <w:szCs w:val="24"/>
          </w:rPr>
          <w:t>Федеральным законом от 14 апреля 2023 года N 129-ФЗ</w:t>
        </w:r>
      </w:hyperlink>
      <w:r w:rsidRPr="00170E4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E4D" w:rsidRPr="00170E4D" w:rsidRDefault="00170E4D" w:rsidP="00170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E4D">
        <w:rPr>
          <w:rFonts w:ascii="Times New Roman" w:hAnsi="Times New Roman" w:cs="Times New Roman"/>
          <w:sz w:val="24"/>
          <w:szCs w:val="24"/>
        </w:rPr>
        <w:t>3. Федеральные органы государственной власти, органы государственной власти субъектов Российской Федерации и органы местного самоуправления не вправе принимать решения и осуществлять действия, которые влекут ухудшение материально-технического обеспечения действующих библиотек, находящихся на бюджетном финансировании, их перевод в помещения, не соответствующие требованиям охраны труда, хранения библиотечных фондов и библиотечного обслуживания.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E4D" w:rsidRPr="00170E4D" w:rsidRDefault="00170E4D" w:rsidP="00170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E4D">
        <w:rPr>
          <w:rFonts w:ascii="Times New Roman" w:hAnsi="Times New Roman" w:cs="Times New Roman"/>
          <w:sz w:val="24"/>
          <w:szCs w:val="24"/>
        </w:rPr>
        <w:t>Решения указанных органов, а также действия их должностных лиц, ущемляющие законные интересы библиотек и их пользователей, могут быть обжалованы в судебном порядке.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E4D" w:rsidRPr="00170E4D" w:rsidRDefault="00170E4D" w:rsidP="00170E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E4D">
        <w:rPr>
          <w:rFonts w:ascii="Times New Roman" w:hAnsi="Times New Roman" w:cs="Times New Roman"/>
          <w:b/>
          <w:bCs/>
          <w:sz w:val="24"/>
          <w:szCs w:val="24"/>
        </w:rPr>
        <w:t xml:space="preserve">Статья 15_1. Федеральный государственный контроль (надзор) за </w:t>
      </w:r>
      <w:proofErr w:type="spellStart"/>
      <w:r w:rsidRPr="00170E4D">
        <w:rPr>
          <w:rFonts w:ascii="Times New Roman" w:hAnsi="Times New Roman" w:cs="Times New Roman"/>
          <w:b/>
          <w:bCs/>
          <w:sz w:val="24"/>
          <w:szCs w:val="24"/>
        </w:rPr>
        <w:t>учетом</w:t>
      </w:r>
      <w:proofErr w:type="spellEnd"/>
      <w:r w:rsidRPr="00170E4D">
        <w:rPr>
          <w:rFonts w:ascii="Times New Roman" w:hAnsi="Times New Roman" w:cs="Times New Roman"/>
          <w:b/>
          <w:bCs/>
          <w:sz w:val="24"/>
          <w:szCs w:val="24"/>
        </w:rPr>
        <w:t xml:space="preserve">, комплектованием, хранением, использованием и обеспечением сохранности </w:t>
      </w:r>
      <w:r w:rsidRPr="00170E4D">
        <w:rPr>
          <w:rFonts w:ascii="Times New Roman" w:hAnsi="Times New Roman" w:cs="Times New Roman"/>
          <w:b/>
          <w:bCs/>
          <w:sz w:val="24"/>
          <w:szCs w:val="24"/>
        </w:rPr>
        <w:lastRenderedPageBreak/>
        <w:t>относящихся к национальному библиотечному фонду обязательного федерального экземпляра документов и книжных памятников</w:t>
      </w:r>
    </w:p>
    <w:p w:rsidR="00170E4D" w:rsidRPr="00170E4D" w:rsidRDefault="00170E4D" w:rsidP="00170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E4D">
        <w:rPr>
          <w:rFonts w:ascii="Times New Roman" w:hAnsi="Times New Roman" w:cs="Times New Roman"/>
          <w:sz w:val="24"/>
          <w:szCs w:val="24"/>
        </w:rPr>
        <w:t>     </w:t>
      </w:r>
    </w:p>
    <w:p w:rsidR="00170E4D" w:rsidRPr="00170E4D" w:rsidRDefault="00170E4D" w:rsidP="00170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E4D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170E4D">
        <w:rPr>
          <w:rFonts w:ascii="Times New Roman" w:hAnsi="Times New Roman" w:cs="Times New Roman"/>
          <w:sz w:val="24"/>
          <w:szCs w:val="24"/>
        </w:rPr>
        <w:t xml:space="preserve">Федеральный государственный контроль (надзор) за </w:t>
      </w:r>
      <w:proofErr w:type="spellStart"/>
      <w:r w:rsidRPr="00170E4D">
        <w:rPr>
          <w:rFonts w:ascii="Times New Roman" w:hAnsi="Times New Roman" w:cs="Times New Roman"/>
          <w:sz w:val="24"/>
          <w:szCs w:val="24"/>
        </w:rPr>
        <w:t>учетом</w:t>
      </w:r>
      <w:proofErr w:type="spellEnd"/>
      <w:r w:rsidRPr="00170E4D">
        <w:rPr>
          <w:rFonts w:ascii="Times New Roman" w:hAnsi="Times New Roman" w:cs="Times New Roman"/>
          <w:sz w:val="24"/>
          <w:szCs w:val="24"/>
        </w:rPr>
        <w:t>, комплектованием, хранением, использованием и обеспечением сохранности относящихся к национальному библиотечному фонду обязательного федерального экземпляра документов и книжных памятников (далее - федеральный государственный контроль (надзор) осуществляется федеральным органом исполнительной власти в сфере культуры в соответствии с положением, утверждаемым Правительством Российской Федерации.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170E4D" w:rsidRPr="00170E4D" w:rsidRDefault="00170E4D" w:rsidP="00170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E4D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170E4D">
        <w:rPr>
          <w:rFonts w:ascii="Times New Roman" w:hAnsi="Times New Roman" w:cs="Times New Roman"/>
          <w:sz w:val="24"/>
          <w:szCs w:val="24"/>
        </w:rPr>
        <w:t xml:space="preserve">Предметом федерального государственного контроля (надзора) является соблюдение обязательных требований к </w:t>
      </w:r>
      <w:proofErr w:type="spellStart"/>
      <w:r w:rsidRPr="00170E4D">
        <w:rPr>
          <w:rFonts w:ascii="Times New Roman" w:hAnsi="Times New Roman" w:cs="Times New Roman"/>
          <w:sz w:val="24"/>
          <w:szCs w:val="24"/>
        </w:rPr>
        <w:t>учету</w:t>
      </w:r>
      <w:proofErr w:type="spellEnd"/>
      <w:r w:rsidRPr="00170E4D">
        <w:rPr>
          <w:rFonts w:ascii="Times New Roman" w:hAnsi="Times New Roman" w:cs="Times New Roman"/>
          <w:sz w:val="24"/>
          <w:szCs w:val="24"/>
        </w:rPr>
        <w:t>, комплектованию, хранению, использованию и обеспечению сохранности относящихся к национальному библиотечному фонду обязательного федерального экземпляра документов и книжных памятников, установленных законодательством о библиотечном деле, лицами, в собственности, оперативном управлении, на хранении которых находятся относящиеся к национальному библиотечному фонду обязательный федеральный экземпляр документов и книжные памятники.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170E4D" w:rsidRPr="00170E4D" w:rsidRDefault="00170E4D" w:rsidP="00170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E4D">
        <w:rPr>
          <w:rFonts w:ascii="Times New Roman" w:hAnsi="Times New Roman" w:cs="Times New Roman"/>
          <w:sz w:val="24"/>
          <w:szCs w:val="24"/>
        </w:rPr>
        <w:t>3. Организация и осуществление федерального государственного контроля (надзора) регулируются </w:t>
      </w:r>
      <w:hyperlink r:id="rId23" w:anchor="64U0IK" w:history="1">
        <w:r w:rsidRPr="00170E4D">
          <w:rPr>
            <w:rStyle w:val="a3"/>
            <w:rFonts w:ascii="Times New Roman" w:hAnsi="Times New Roman" w:cs="Times New Roman"/>
            <w:sz w:val="24"/>
            <w:szCs w:val="24"/>
          </w:rPr>
          <w:t>Федеральным законом от 31 июля 2020 года N 248-ФЗ "О государственном контроле (надзоре) и муниципальном контроле в Российской Федерации".</w:t>
        </w:r>
      </w:hyperlink>
    </w:p>
    <w:p w:rsidR="00170E4D" w:rsidRPr="00170E4D" w:rsidRDefault="00170E4D" w:rsidP="00170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E4D">
        <w:rPr>
          <w:rFonts w:ascii="Times New Roman" w:hAnsi="Times New Roman" w:cs="Times New Roman"/>
          <w:sz w:val="24"/>
          <w:szCs w:val="24"/>
        </w:rPr>
        <w:t>(Статья дополнительно включена с 1 июля 2021 года </w:t>
      </w:r>
      <w:hyperlink r:id="rId24" w:anchor="8P60LQ" w:history="1">
        <w:r w:rsidRPr="00170E4D">
          <w:rPr>
            <w:rStyle w:val="a3"/>
            <w:rFonts w:ascii="Times New Roman" w:hAnsi="Times New Roman" w:cs="Times New Roman"/>
            <w:sz w:val="24"/>
            <w:szCs w:val="24"/>
          </w:rPr>
          <w:t>Федеральным законом от 11 июня 2021 года N 170-ФЗ</w:t>
        </w:r>
      </w:hyperlink>
      <w:r w:rsidRPr="00170E4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E4D" w:rsidRPr="00170E4D" w:rsidRDefault="00170E4D" w:rsidP="00170E4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70E4D">
        <w:rPr>
          <w:rFonts w:ascii="Times New Roman" w:hAnsi="Times New Roman" w:cs="Times New Roman"/>
          <w:b/>
          <w:bCs/>
          <w:sz w:val="24"/>
          <w:szCs w:val="24"/>
        </w:rPr>
        <w:t>Глава V. Особые условия сохранения и использования культурного достояния народов Российской Федерации в области библиотечного дела</w:t>
      </w:r>
    </w:p>
    <w:p w:rsidR="00170E4D" w:rsidRPr="00170E4D" w:rsidRDefault="00170E4D" w:rsidP="00170E4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70E4D">
        <w:rPr>
          <w:rFonts w:ascii="Times New Roman" w:hAnsi="Times New Roman" w:cs="Times New Roman"/>
          <w:b/>
          <w:bCs/>
          <w:sz w:val="24"/>
          <w:szCs w:val="24"/>
        </w:rPr>
        <w:t>Статья 16. Национальный библиотечный фонд</w:t>
      </w:r>
    </w:p>
    <w:p w:rsidR="00170E4D" w:rsidRPr="00170E4D" w:rsidRDefault="00170E4D" w:rsidP="00170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E4D">
        <w:rPr>
          <w:rFonts w:ascii="Times New Roman" w:hAnsi="Times New Roman" w:cs="Times New Roman"/>
          <w:sz w:val="24"/>
          <w:szCs w:val="24"/>
        </w:rPr>
        <w:t>1. Национальный библиотечный фонд состоит из документов, комплектуемых на основе системы обязательного экземпляра документов, и книжных памятников.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E4D" w:rsidRPr="00170E4D" w:rsidRDefault="00170E4D" w:rsidP="00170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E4D">
        <w:rPr>
          <w:rFonts w:ascii="Times New Roman" w:hAnsi="Times New Roman" w:cs="Times New Roman"/>
          <w:sz w:val="24"/>
          <w:szCs w:val="24"/>
        </w:rPr>
        <w:t>2. Национальный библиотечный фонд охраняется государством как культурное достояние народов Российской Федерации.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E4D" w:rsidRPr="00170E4D" w:rsidRDefault="00170E4D" w:rsidP="00170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70E4D">
        <w:rPr>
          <w:rFonts w:ascii="Times New Roman" w:hAnsi="Times New Roman" w:cs="Times New Roman"/>
          <w:sz w:val="24"/>
          <w:szCs w:val="24"/>
        </w:rPr>
        <w:t>Учет</w:t>
      </w:r>
      <w:proofErr w:type="spellEnd"/>
      <w:r w:rsidRPr="00170E4D">
        <w:rPr>
          <w:rFonts w:ascii="Times New Roman" w:hAnsi="Times New Roman" w:cs="Times New Roman"/>
          <w:sz w:val="24"/>
          <w:szCs w:val="24"/>
        </w:rPr>
        <w:t xml:space="preserve">, комплектование, хранение, использование и обеспечение сохранности документов, </w:t>
      </w:r>
      <w:proofErr w:type="spellStart"/>
      <w:r w:rsidRPr="00170E4D">
        <w:rPr>
          <w:rFonts w:ascii="Times New Roman" w:hAnsi="Times New Roman" w:cs="Times New Roman"/>
          <w:sz w:val="24"/>
          <w:szCs w:val="24"/>
        </w:rPr>
        <w:t>отнесенных</w:t>
      </w:r>
      <w:proofErr w:type="spellEnd"/>
      <w:r w:rsidRPr="00170E4D">
        <w:rPr>
          <w:rFonts w:ascii="Times New Roman" w:hAnsi="Times New Roman" w:cs="Times New Roman"/>
          <w:sz w:val="24"/>
          <w:szCs w:val="24"/>
        </w:rPr>
        <w:t xml:space="preserve"> к национальному библиотечному фонду, осуществляются библиотеками, архивами, музеями в соответствии с настоящим Федеральным законом, федеральными законами об обязательном экземпляре документов, об архивном деле в Российской Федерации, о Музейном фонде Российской Федерации и музеях в Российской Федерации.</w:t>
      </w:r>
    </w:p>
    <w:p w:rsidR="00170E4D" w:rsidRPr="00170E4D" w:rsidRDefault="00170E4D" w:rsidP="00170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70E4D">
        <w:rPr>
          <w:rFonts w:ascii="Times New Roman" w:hAnsi="Times New Roman" w:cs="Times New Roman"/>
          <w:sz w:val="24"/>
          <w:szCs w:val="24"/>
        </w:rPr>
        <w:t xml:space="preserve">(Статья в редакции, </w:t>
      </w:r>
      <w:proofErr w:type="spellStart"/>
      <w:r w:rsidRPr="00170E4D">
        <w:rPr>
          <w:rFonts w:ascii="Times New Roman" w:hAnsi="Times New Roman" w:cs="Times New Roman"/>
          <w:sz w:val="24"/>
          <w:szCs w:val="24"/>
        </w:rPr>
        <w:t>введенной</w:t>
      </w:r>
      <w:proofErr w:type="spellEnd"/>
      <w:r w:rsidRPr="00170E4D">
        <w:rPr>
          <w:rFonts w:ascii="Times New Roman" w:hAnsi="Times New Roman" w:cs="Times New Roman"/>
          <w:sz w:val="24"/>
          <w:szCs w:val="24"/>
        </w:rPr>
        <w:t xml:space="preserve"> в действие с 20 июня 2009 года Федеральным законом от 3 июня 2009 года N 119-ФЗ.</w:t>
      </w:r>
      <w:proofErr w:type="gramEnd"/>
      <w:r w:rsidRPr="00170E4D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170E4D">
        <w:rPr>
          <w:rFonts w:ascii="Times New Roman" w:hAnsi="Times New Roman" w:cs="Times New Roman"/>
          <w:sz w:val="24"/>
          <w:szCs w:val="24"/>
        </w:rPr>
        <w:t>См. предыдущую редакцию)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170E4D" w:rsidRDefault="00170E4D" w:rsidP="00170E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70E4D" w:rsidRPr="00170E4D" w:rsidRDefault="00170E4D" w:rsidP="00170E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E4D">
        <w:rPr>
          <w:rFonts w:ascii="Times New Roman" w:hAnsi="Times New Roman" w:cs="Times New Roman"/>
          <w:b/>
          <w:bCs/>
          <w:sz w:val="24"/>
          <w:szCs w:val="24"/>
        </w:rPr>
        <w:t>Статья 16_1. Книжные памятники</w:t>
      </w:r>
    </w:p>
    <w:p w:rsidR="00170E4D" w:rsidRPr="00170E4D" w:rsidRDefault="00170E4D" w:rsidP="00170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E4D">
        <w:rPr>
          <w:rFonts w:ascii="Times New Roman" w:hAnsi="Times New Roman" w:cs="Times New Roman"/>
          <w:sz w:val="24"/>
          <w:szCs w:val="24"/>
        </w:rPr>
        <w:t>1. Книжные памятники являются особо ценной частью национального библиотечного фонда.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E4D" w:rsidRPr="00170E4D" w:rsidRDefault="00170E4D" w:rsidP="00170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E4D">
        <w:rPr>
          <w:rFonts w:ascii="Times New Roman" w:hAnsi="Times New Roman" w:cs="Times New Roman"/>
          <w:sz w:val="24"/>
          <w:szCs w:val="24"/>
        </w:rPr>
        <w:t>Книжные памятники подразделяются на единичные книжные памятники и книжные памятники - коллекции, которые являются совокупностью документов, приобретающих свойства книжного памятника только при их соединении вместе в силу своего происхождения, видового родства либо по иным признакам.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E4D" w:rsidRPr="00170E4D" w:rsidRDefault="00170E4D" w:rsidP="00170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E4D">
        <w:rPr>
          <w:rFonts w:ascii="Times New Roman" w:hAnsi="Times New Roman" w:cs="Times New Roman"/>
          <w:sz w:val="24"/>
          <w:szCs w:val="24"/>
        </w:rPr>
        <w:t>2. К книжным памятникам относятся: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E4D" w:rsidRPr="00170E4D" w:rsidRDefault="00170E4D" w:rsidP="00170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E4D">
        <w:rPr>
          <w:rFonts w:ascii="Times New Roman" w:hAnsi="Times New Roman" w:cs="Times New Roman"/>
          <w:sz w:val="24"/>
          <w:szCs w:val="24"/>
        </w:rPr>
        <w:t>1) все рукописные книги, созданные до XVIII века включительно;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E4D" w:rsidRPr="00170E4D" w:rsidRDefault="00170E4D" w:rsidP="00170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E4D">
        <w:rPr>
          <w:rFonts w:ascii="Times New Roman" w:hAnsi="Times New Roman" w:cs="Times New Roman"/>
          <w:sz w:val="24"/>
          <w:szCs w:val="24"/>
        </w:rPr>
        <w:t>2) все экземпляры печатных изданий, выпущенных до 1830 года включительно;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E4D" w:rsidRPr="00170E4D" w:rsidRDefault="00170E4D" w:rsidP="00170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E4D">
        <w:rPr>
          <w:rFonts w:ascii="Times New Roman" w:hAnsi="Times New Roman" w:cs="Times New Roman"/>
          <w:sz w:val="24"/>
          <w:szCs w:val="24"/>
        </w:rPr>
        <w:t>3) обладающие выдающейся духовной, материальной ценностью и особым историческим, научным, культурным значением иные рукописные книги, печатные издания, иные документы, коллекции документов, соответствующие социально значимым критериям, установленным положением о реестре книжных памятников, которое утверждается федеральным органом исполнительной власти в сфере культуры.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E4D" w:rsidRPr="00170E4D" w:rsidRDefault="00170E4D" w:rsidP="00170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E4D">
        <w:rPr>
          <w:rFonts w:ascii="Times New Roman" w:hAnsi="Times New Roman" w:cs="Times New Roman"/>
          <w:sz w:val="24"/>
          <w:szCs w:val="24"/>
        </w:rPr>
        <w:lastRenderedPageBreak/>
        <w:t xml:space="preserve">3. Книжные памятники, хранящиеся в фондах государственных и муниципальных библиотек, библиотек образовательных, научных и иных государственных и муниципальных организаций, подлежат государственному </w:t>
      </w:r>
      <w:proofErr w:type="spellStart"/>
      <w:r w:rsidRPr="00170E4D">
        <w:rPr>
          <w:rFonts w:ascii="Times New Roman" w:hAnsi="Times New Roman" w:cs="Times New Roman"/>
          <w:sz w:val="24"/>
          <w:szCs w:val="24"/>
        </w:rPr>
        <w:t>учету</w:t>
      </w:r>
      <w:proofErr w:type="spellEnd"/>
      <w:r w:rsidRPr="00170E4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E4D" w:rsidRPr="00170E4D" w:rsidRDefault="00170E4D" w:rsidP="00170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E4D">
        <w:rPr>
          <w:rFonts w:ascii="Times New Roman" w:hAnsi="Times New Roman" w:cs="Times New Roman"/>
          <w:sz w:val="24"/>
          <w:szCs w:val="24"/>
        </w:rPr>
        <w:t xml:space="preserve">Книжные памятники, находящиеся в собственности иных юридических лиц, а также физических лиц, могут быть зарегистрированы в реестре книжных памятников по желанию указанных лиц в порядке, </w:t>
      </w:r>
      <w:proofErr w:type="spellStart"/>
      <w:r w:rsidRPr="00170E4D">
        <w:rPr>
          <w:rFonts w:ascii="Times New Roman" w:hAnsi="Times New Roman" w:cs="Times New Roman"/>
          <w:sz w:val="24"/>
          <w:szCs w:val="24"/>
        </w:rPr>
        <w:t>определенном</w:t>
      </w:r>
      <w:proofErr w:type="spellEnd"/>
      <w:r w:rsidRPr="00170E4D">
        <w:rPr>
          <w:rFonts w:ascii="Times New Roman" w:hAnsi="Times New Roman" w:cs="Times New Roman"/>
          <w:sz w:val="24"/>
          <w:szCs w:val="24"/>
        </w:rPr>
        <w:t> </w:t>
      </w:r>
      <w:hyperlink r:id="rId25" w:anchor="8P40LQ" w:history="1">
        <w:r w:rsidRPr="00170E4D">
          <w:rPr>
            <w:rStyle w:val="a3"/>
            <w:rFonts w:ascii="Times New Roman" w:hAnsi="Times New Roman" w:cs="Times New Roman"/>
            <w:sz w:val="24"/>
            <w:szCs w:val="24"/>
          </w:rPr>
          <w:t>пунктами 4</w:t>
        </w:r>
      </w:hyperlink>
      <w:r w:rsidRPr="00170E4D">
        <w:rPr>
          <w:rFonts w:ascii="Times New Roman" w:hAnsi="Times New Roman" w:cs="Times New Roman"/>
          <w:sz w:val="24"/>
          <w:szCs w:val="24"/>
        </w:rPr>
        <w:t>-</w:t>
      </w:r>
      <w:hyperlink r:id="rId26" w:anchor="8PK0M2" w:history="1">
        <w:r w:rsidRPr="00170E4D">
          <w:rPr>
            <w:rStyle w:val="a3"/>
            <w:rFonts w:ascii="Times New Roman" w:hAnsi="Times New Roman" w:cs="Times New Roman"/>
            <w:sz w:val="24"/>
            <w:szCs w:val="24"/>
          </w:rPr>
          <w:t>7 настоящей статьи</w:t>
        </w:r>
      </w:hyperlink>
      <w:r w:rsidRPr="00170E4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E4D" w:rsidRPr="00170E4D" w:rsidRDefault="00170E4D" w:rsidP="00170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E4D">
        <w:rPr>
          <w:rFonts w:ascii="Times New Roman" w:hAnsi="Times New Roman" w:cs="Times New Roman"/>
          <w:sz w:val="24"/>
          <w:szCs w:val="24"/>
        </w:rPr>
        <w:t xml:space="preserve">4. Государственный </w:t>
      </w:r>
      <w:proofErr w:type="spellStart"/>
      <w:r w:rsidRPr="00170E4D">
        <w:rPr>
          <w:rFonts w:ascii="Times New Roman" w:hAnsi="Times New Roman" w:cs="Times New Roman"/>
          <w:sz w:val="24"/>
          <w:szCs w:val="24"/>
        </w:rPr>
        <w:t>учет</w:t>
      </w:r>
      <w:proofErr w:type="spellEnd"/>
      <w:r w:rsidRPr="00170E4D">
        <w:rPr>
          <w:rFonts w:ascii="Times New Roman" w:hAnsi="Times New Roman" w:cs="Times New Roman"/>
          <w:sz w:val="24"/>
          <w:szCs w:val="24"/>
        </w:rPr>
        <w:t xml:space="preserve"> книжных памятников включает в себя: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E4D" w:rsidRPr="00170E4D" w:rsidRDefault="00170E4D" w:rsidP="00170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E4D">
        <w:rPr>
          <w:rFonts w:ascii="Times New Roman" w:hAnsi="Times New Roman" w:cs="Times New Roman"/>
          <w:sz w:val="24"/>
          <w:szCs w:val="24"/>
        </w:rPr>
        <w:t>1) экспертизу книжных памятников;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E4D" w:rsidRPr="00170E4D" w:rsidRDefault="00170E4D" w:rsidP="00170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E4D">
        <w:rPr>
          <w:rFonts w:ascii="Times New Roman" w:hAnsi="Times New Roman" w:cs="Times New Roman"/>
          <w:sz w:val="24"/>
          <w:szCs w:val="24"/>
        </w:rPr>
        <w:t>2) внесение сведений о книжных памятниках в реестр книжных памятников, в том числе внесение сведений обо всех входящих в книжные памятники - коллекции документах и о собственнике или владельце книжного памятника;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E4D" w:rsidRPr="00170E4D" w:rsidRDefault="00170E4D" w:rsidP="00170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E4D">
        <w:rPr>
          <w:rFonts w:ascii="Times New Roman" w:hAnsi="Times New Roman" w:cs="Times New Roman"/>
          <w:sz w:val="24"/>
          <w:szCs w:val="24"/>
        </w:rPr>
        <w:t>3) регистрацию книжных памятников в реестре книжных памятников;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E4D" w:rsidRPr="00170E4D" w:rsidRDefault="00170E4D" w:rsidP="00170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E4D">
        <w:rPr>
          <w:rFonts w:ascii="Times New Roman" w:hAnsi="Times New Roman" w:cs="Times New Roman"/>
          <w:sz w:val="24"/>
          <w:szCs w:val="24"/>
        </w:rPr>
        <w:t>4) внесение изменений в сведения о книжном памятнике в реестре книжных памятников;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E4D" w:rsidRPr="00170E4D" w:rsidRDefault="00170E4D" w:rsidP="00170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E4D">
        <w:rPr>
          <w:rFonts w:ascii="Times New Roman" w:hAnsi="Times New Roman" w:cs="Times New Roman"/>
          <w:sz w:val="24"/>
          <w:szCs w:val="24"/>
        </w:rPr>
        <w:t>5) исключение книжных памятников из реестра книжных памятников.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E4D" w:rsidRPr="00170E4D" w:rsidRDefault="00170E4D" w:rsidP="00170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E4D">
        <w:rPr>
          <w:rFonts w:ascii="Times New Roman" w:hAnsi="Times New Roman" w:cs="Times New Roman"/>
          <w:sz w:val="24"/>
          <w:szCs w:val="24"/>
        </w:rPr>
        <w:t>5. Экспертиза книжных памятников осуществляется в порядке, установленном положением о реестре книжных памятников.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E4D" w:rsidRPr="00170E4D" w:rsidRDefault="00170E4D" w:rsidP="00170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E4D">
        <w:rPr>
          <w:rFonts w:ascii="Times New Roman" w:hAnsi="Times New Roman" w:cs="Times New Roman"/>
          <w:sz w:val="24"/>
          <w:szCs w:val="24"/>
        </w:rPr>
        <w:t>Срок проведения экспертизы книжных памятников определяется положением о реестре книжных памятников.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E4D" w:rsidRPr="00170E4D" w:rsidRDefault="00170E4D" w:rsidP="00170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E4D">
        <w:rPr>
          <w:rFonts w:ascii="Times New Roman" w:hAnsi="Times New Roman" w:cs="Times New Roman"/>
          <w:sz w:val="24"/>
          <w:szCs w:val="24"/>
        </w:rPr>
        <w:t>Экспертизу книжных памятников проводят уполномоченные коллегиальные органы библиотек, указанных в абзаце первом </w:t>
      </w:r>
      <w:hyperlink r:id="rId27" w:anchor="8P20LP" w:history="1">
        <w:r w:rsidRPr="00170E4D">
          <w:rPr>
            <w:rStyle w:val="a3"/>
            <w:rFonts w:ascii="Times New Roman" w:hAnsi="Times New Roman" w:cs="Times New Roman"/>
            <w:sz w:val="24"/>
            <w:szCs w:val="24"/>
          </w:rPr>
          <w:t>пункта 3 настоящей статьи</w:t>
        </w:r>
      </w:hyperlink>
      <w:r w:rsidRPr="00170E4D">
        <w:rPr>
          <w:rFonts w:ascii="Times New Roman" w:hAnsi="Times New Roman" w:cs="Times New Roman"/>
          <w:sz w:val="24"/>
          <w:szCs w:val="24"/>
        </w:rPr>
        <w:t>, в отношении документов, хранящихся в фондах указанных библиотек. Порядок создания и формирования уполномоченных коллегиальных органов, а также требования к квалификации входящих в их состав лиц определяются положением о реестре книжных памятников.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E4D" w:rsidRPr="00170E4D" w:rsidRDefault="00170E4D" w:rsidP="00170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70E4D">
        <w:rPr>
          <w:rFonts w:ascii="Times New Roman" w:hAnsi="Times New Roman" w:cs="Times New Roman"/>
          <w:sz w:val="24"/>
          <w:szCs w:val="24"/>
        </w:rPr>
        <w:t>В порядке, установленном положением о реестре книжных памятников, коллегиальный орган центральной библиотеки в пределах обслуживаемой территории центральной библиотеки проводит экспертизу книжных памятников в отношении документов, хранящихся в фондах библиотек, которые указаны в абзаце первом </w:t>
      </w:r>
      <w:hyperlink r:id="rId28" w:anchor="8P20LP" w:history="1">
        <w:r w:rsidRPr="00170E4D">
          <w:rPr>
            <w:rStyle w:val="a3"/>
            <w:rFonts w:ascii="Times New Roman" w:hAnsi="Times New Roman" w:cs="Times New Roman"/>
            <w:sz w:val="24"/>
            <w:szCs w:val="24"/>
          </w:rPr>
          <w:t>пункта 3 настоящей статьи</w:t>
        </w:r>
      </w:hyperlink>
      <w:r w:rsidRPr="00170E4D">
        <w:rPr>
          <w:rFonts w:ascii="Times New Roman" w:hAnsi="Times New Roman" w:cs="Times New Roman"/>
          <w:sz w:val="24"/>
          <w:szCs w:val="24"/>
        </w:rPr>
        <w:t> и в которых невозможно создать и (или) сформировать уполномоченный коллегиальный орган, предусмотренный абзацем вторым настоящего пункта.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170E4D" w:rsidRPr="00170E4D" w:rsidRDefault="00170E4D" w:rsidP="00170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70E4D">
        <w:rPr>
          <w:rFonts w:ascii="Times New Roman" w:hAnsi="Times New Roman" w:cs="Times New Roman"/>
          <w:sz w:val="24"/>
          <w:szCs w:val="24"/>
        </w:rPr>
        <w:t>Экспертизу книжных памятников, находящихся в собственности лиц, указанных в абзаце втором </w:t>
      </w:r>
      <w:hyperlink r:id="rId29" w:anchor="8P20LP" w:history="1">
        <w:r w:rsidRPr="00170E4D">
          <w:rPr>
            <w:rStyle w:val="a3"/>
            <w:rFonts w:ascii="Times New Roman" w:hAnsi="Times New Roman" w:cs="Times New Roman"/>
            <w:sz w:val="24"/>
            <w:szCs w:val="24"/>
          </w:rPr>
          <w:t>пункта 3 настоящей статьи</w:t>
        </w:r>
      </w:hyperlink>
      <w:r w:rsidRPr="00170E4D">
        <w:rPr>
          <w:rFonts w:ascii="Times New Roman" w:hAnsi="Times New Roman" w:cs="Times New Roman"/>
          <w:sz w:val="24"/>
          <w:szCs w:val="24"/>
        </w:rPr>
        <w:t>, проводят по заявлению этих лиц уполномоченные коллегиальные органы библиотек, указанных в абзаце первом </w:t>
      </w:r>
      <w:hyperlink r:id="rId30" w:anchor="8P20LP" w:history="1">
        <w:r w:rsidRPr="00170E4D">
          <w:rPr>
            <w:rStyle w:val="a3"/>
            <w:rFonts w:ascii="Times New Roman" w:hAnsi="Times New Roman" w:cs="Times New Roman"/>
            <w:sz w:val="24"/>
            <w:szCs w:val="24"/>
          </w:rPr>
          <w:t>пункта 3 настоящей статьи</w:t>
        </w:r>
      </w:hyperlink>
      <w:r w:rsidRPr="00170E4D">
        <w:rPr>
          <w:rFonts w:ascii="Times New Roman" w:hAnsi="Times New Roman" w:cs="Times New Roman"/>
          <w:sz w:val="24"/>
          <w:szCs w:val="24"/>
        </w:rPr>
        <w:t>. Экспертиза книжных памятников, находящихся в собственности лиц, указанных в абзаце втором </w:t>
      </w:r>
      <w:hyperlink r:id="rId31" w:anchor="8P20LP" w:history="1">
        <w:r w:rsidRPr="00170E4D">
          <w:rPr>
            <w:rStyle w:val="a3"/>
            <w:rFonts w:ascii="Times New Roman" w:hAnsi="Times New Roman" w:cs="Times New Roman"/>
            <w:sz w:val="24"/>
            <w:szCs w:val="24"/>
          </w:rPr>
          <w:t>пункта 3 настоящей статьи</w:t>
        </w:r>
      </w:hyperlink>
      <w:r w:rsidRPr="00170E4D">
        <w:rPr>
          <w:rFonts w:ascii="Times New Roman" w:hAnsi="Times New Roman" w:cs="Times New Roman"/>
          <w:sz w:val="24"/>
          <w:szCs w:val="24"/>
        </w:rPr>
        <w:t>, проводится на договорной основе в порядке, определяемом положением о реестре книжных памятников.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170E4D" w:rsidRPr="00170E4D" w:rsidRDefault="00170E4D" w:rsidP="00170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E4D">
        <w:rPr>
          <w:rFonts w:ascii="Times New Roman" w:hAnsi="Times New Roman" w:cs="Times New Roman"/>
          <w:sz w:val="24"/>
          <w:szCs w:val="24"/>
        </w:rPr>
        <w:t xml:space="preserve">По результатам проведения экспертизы книжных памятников составляется письменное экспертное заключение по форме, </w:t>
      </w:r>
      <w:proofErr w:type="spellStart"/>
      <w:r w:rsidRPr="00170E4D">
        <w:rPr>
          <w:rFonts w:ascii="Times New Roman" w:hAnsi="Times New Roman" w:cs="Times New Roman"/>
          <w:sz w:val="24"/>
          <w:szCs w:val="24"/>
        </w:rPr>
        <w:t>определенной</w:t>
      </w:r>
      <w:proofErr w:type="spellEnd"/>
      <w:r w:rsidRPr="00170E4D">
        <w:rPr>
          <w:rFonts w:ascii="Times New Roman" w:hAnsi="Times New Roman" w:cs="Times New Roman"/>
          <w:sz w:val="24"/>
          <w:szCs w:val="24"/>
        </w:rPr>
        <w:t xml:space="preserve"> положением о реестре книжных памятников (далее - экспертное заключение).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E4D" w:rsidRPr="00170E4D" w:rsidRDefault="00170E4D" w:rsidP="00170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E4D">
        <w:rPr>
          <w:rFonts w:ascii="Times New Roman" w:hAnsi="Times New Roman" w:cs="Times New Roman"/>
          <w:sz w:val="24"/>
          <w:szCs w:val="24"/>
        </w:rPr>
        <w:t xml:space="preserve">Экспертное заключение должно содержать обоснованный вывод об отнесении или о </w:t>
      </w:r>
      <w:proofErr w:type="spellStart"/>
      <w:r w:rsidRPr="00170E4D">
        <w:rPr>
          <w:rFonts w:ascii="Times New Roman" w:hAnsi="Times New Roman" w:cs="Times New Roman"/>
          <w:sz w:val="24"/>
          <w:szCs w:val="24"/>
        </w:rPr>
        <w:t>неотнесении</w:t>
      </w:r>
      <w:proofErr w:type="spellEnd"/>
      <w:r w:rsidRPr="00170E4D">
        <w:rPr>
          <w:rFonts w:ascii="Times New Roman" w:hAnsi="Times New Roman" w:cs="Times New Roman"/>
          <w:sz w:val="24"/>
          <w:szCs w:val="24"/>
        </w:rPr>
        <w:t xml:space="preserve"> исследуемого документа к книжным памятникам либо о наличии или </w:t>
      </w:r>
      <w:proofErr w:type="gramStart"/>
      <w:r w:rsidRPr="00170E4D">
        <w:rPr>
          <w:rFonts w:ascii="Times New Roman" w:hAnsi="Times New Roman" w:cs="Times New Roman"/>
          <w:sz w:val="24"/>
          <w:szCs w:val="24"/>
        </w:rPr>
        <w:t>об отсутствии оснований для внесения изменений в сведения о книжном памятнике в реестре</w:t>
      </w:r>
      <w:proofErr w:type="gramEnd"/>
      <w:r w:rsidRPr="00170E4D">
        <w:rPr>
          <w:rFonts w:ascii="Times New Roman" w:hAnsi="Times New Roman" w:cs="Times New Roman"/>
          <w:sz w:val="24"/>
          <w:szCs w:val="24"/>
        </w:rPr>
        <w:t xml:space="preserve"> книжных памятников.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E4D" w:rsidRPr="00170E4D" w:rsidRDefault="00170E4D" w:rsidP="00170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70E4D">
        <w:rPr>
          <w:rFonts w:ascii="Times New Roman" w:hAnsi="Times New Roman" w:cs="Times New Roman"/>
          <w:sz w:val="24"/>
          <w:szCs w:val="24"/>
        </w:rPr>
        <w:t>Отнесение документов к книжным памятникам осуществляется на основании экспертного заключения приказом руководителя библиотеки, являющейся юридическим лицом, или руководителя организации, структурным подразделением которой является библиотека, указанных в абзаце первом </w:t>
      </w:r>
      <w:hyperlink r:id="rId32" w:anchor="8P20LP" w:history="1">
        <w:r w:rsidRPr="00170E4D">
          <w:rPr>
            <w:rStyle w:val="a3"/>
            <w:rFonts w:ascii="Times New Roman" w:hAnsi="Times New Roman" w:cs="Times New Roman"/>
            <w:sz w:val="24"/>
            <w:szCs w:val="24"/>
          </w:rPr>
          <w:t>пункта 3 настоящей статьи</w:t>
        </w:r>
      </w:hyperlink>
      <w:r w:rsidRPr="00170E4D">
        <w:rPr>
          <w:rFonts w:ascii="Times New Roman" w:hAnsi="Times New Roman" w:cs="Times New Roman"/>
          <w:sz w:val="24"/>
          <w:szCs w:val="24"/>
        </w:rPr>
        <w:t>, в отношении документов, хранящихся в фондах указанных библиотек.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170E4D" w:rsidRPr="00170E4D" w:rsidRDefault="00170E4D" w:rsidP="00170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E4D">
        <w:rPr>
          <w:rFonts w:ascii="Times New Roman" w:hAnsi="Times New Roman" w:cs="Times New Roman"/>
          <w:sz w:val="24"/>
          <w:szCs w:val="24"/>
        </w:rPr>
        <w:t>Отнесение документов к книжным памятникам, находящимся в собственности лиц, указанных в абзаце втором </w:t>
      </w:r>
      <w:hyperlink r:id="rId33" w:anchor="8P20LP" w:history="1">
        <w:r w:rsidRPr="00170E4D">
          <w:rPr>
            <w:rStyle w:val="a3"/>
            <w:rFonts w:ascii="Times New Roman" w:hAnsi="Times New Roman" w:cs="Times New Roman"/>
            <w:sz w:val="24"/>
            <w:szCs w:val="24"/>
          </w:rPr>
          <w:t>пункта 3 настоящей статьи</w:t>
        </w:r>
      </w:hyperlink>
      <w:r w:rsidRPr="00170E4D">
        <w:rPr>
          <w:rFonts w:ascii="Times New Roman" w:hAnsi="Times New Roman" w:cs="Times New Roman"/>
          <w:sz w:val="24"/>
          <w:szCs w:val="24"/>
        </w:rPr>
        <w:t xml:space="preserve">, осуществляется на основании экспертного заключения приказом руководителя библиотеки, являющейся юридическим </w:t>
      </w:r>
      <w:r w:rsidRPr="00170E4D">
        <w:rPr>
          <w:rFonts w:ascii="Times New Roman" w:hAnsi="Times New Roman" w:cs="Times New Roman"/>
          <w:sz w:val="24"/>
          <w:szCs w:val="24"/>
        </w:rPr>
        <w:lastRenderedPageBreak/>
        <w:t>лицом, или руководителя организации, структурным подразделением которой является библиотека, проводивших экспертизу книжного памятника.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E4D" w:rsidRPr="00170E4D" w:rsidRDefault="00170E4D" w:rsidP="00170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E4D">
        <w:rPr>
          <w:rFonts w:ascii="Times New Roman" w:hAnsi="Times New Roman" w:cs="Times New Roman"/>
          <w:sz w:val="24"/>
          <w:szCs w:val="24"/>
        </w:rPr>
        <w:t xml:space="preserve">6. Внесение сведений о книжных памятниках в реестр книжных памятников, в том числе внесение сведений обо всех входящих в книжные памятники - коллекции документах, осуществляется лицами, в собственности или во владении которых находятся указанные книжные памятники, посредством заполнения форм, </w:t>
      </w:r>
      <w:proofErr w:type="spellStart"/>
      <w:r w:rsidRPr="00170E4D">
        <w:rPr>
          <w:rFonts w:ascii="Times New Roman" w:hAnsi="Times New Roman" w:cs="Times New Roman"/>
          <w:sz w:val="24"/>
          <w:szCs w:val="24"/>
        </w:rPr>
        <w:t>размещенных</w:t>
      </w:r>
      <w:proofErr w:type="spellEnd"/>
      <w:r w:rsidRPr="00170E4D">
        <w:rPr>
          <w:rFonts w:ascii="Times New Roman" w:hAnsi="Times New Roman" w:cs="Times New Roman"/>
          <w:sz w:val="24"/>
          <w:szCs w:val="24"/>
        </w:rPr>
        <w:t xml:space="preserve"> на официальном сайте Российской государственной библиотеки в информационно-телекоммуникационной сети "Интернет".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E4D" w:rsidRPr="00170E4D" w:rsidRDefault="00170E4D" w:rsidP="00170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70E4D">
        <w:rPr>
          <w:rFonts w:ascii="Times New Roman" w:hAnsi="Times New Roman" w:cs="Times New Roman"/>
          <w:sz w:val="24"/>
          <w:szCs w:val="24"/>
        </w:rPr>
        <w:t>Порядок внесения сведений о книжных памятниках в реестр книжных памятников, состав сведений о книжных памятниках, формы внесения сведений о книжных памятниках в реестр книжных памятников, перечень прилагаемых к указанным формам документов, состав сведений реестра книжных памятников, размещаемых на официальном сайте Российской государственной библиотеки в информационно-телекоммуникационной сети "Интернет", определяются положением о реестре книжных памятников.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170E4D" w:rsidRPr="00170E4D" w:rsidRDefault="00170E4D" w:rsidP="00170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E4D">
        <w:rPr>
          <w:rFonts w:ascii="Times New Roman" w:hAnsi="Times New Roman" w:cs="Times New Roman"/>
          <w:sz w:val="24"/>
          <w:szCs w:val="24"/>
        </w:rPr>
        <w:t>7. Регистрацию книжных памятников в реестре книжных памятников и ведение реестра книжных памятников осуществляет Российская государственная библиотека в порядке, установленном положением о реестре книжных памятников.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E4D" w:rsidRPr="00170E4D" w:rsidRDefault="00170E4D" w:rsidP="00170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E4D">
        <w:rPr>
          <w:rFonts w:ascii="Times New Roman" w:hAnsi="Times New Roman" w:cs="Times New Roman"/>
          <w:sz w:val="24"/>
          <w:szCs w:val="24"/>
        </w:rPr>
        <w:t>Регистрация книжных памятников включает в себя присвоение каждому книжному памятнику уникального идентификационного номера, в том числе присвоение уникального идентификационного номера каждому документу, входящему в книжный памятник - коллекцию.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E4D" w:rsidRPr="00170E4D" w:rsidRDefault="00170E4D" w:rsidP="00170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E4D">
        <w:rPr>
          <w:rFonts w:ascii="Times New Roman" w:hAnsi="Times New Roman" w:cs="Times New Roman"/>
          <w:sz w:val="24"/>
          <w:szCs w:val="24"/>
        </w:rPr>
        <w:t xml:space="preserve">Документ приобретает статус книжного памятника </w:t>
      </w:r>
      <w:proofErr w:type="gramStart"/>
      <w:r w:rsidRPr="00170E4D">
        <w:rPr>
          <w:rFonts w:ascii="Times New Roman" w:hAnsi="Times New Roman" w:cs="Times New Roman"/>
          <w:sz w:val="24"/>
          <w:szCs w:val="24"/>
        </w:rPr>
        <w:t>с даты присвоения</w:t>
      </w:r>
      <w:proofErr w:type="gramEnd"/>
      <w:r w:rsidRPr="00170E4D">
        <w:rPr>
          <w:rFonts w:ascii="Times New Roman" w:hAnsi="Times New Roman" w:cs="Times New Roman"/>
          <w:sz w:val="24"/>
          <w:szCs w:val="24"/>
        </w:rPr>
        <w:t xml:space="preserve"> ему уникального идентификационного номера в реестре книжных памятников.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E4D" w:rsidRPr="00170E4D" w:rsidRDefault="00170E4D" w:rsidP="00170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E4D">
        <w:rPr>
          <w:rFonts w:ascii="Times New Roman" w:hAnsi="Times New Roman" w:cs="Times New Roman"/>
          <w:sz w:val="24"/>
          <w:szCs w:val="24"/>
        </w:rPr>
        <w:t>8. Основанием для отказа в регистрации книжного памятника в реестре книжных памятников является: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E4D" w:rsidRPr="00170E4D" w:rsidRDefault="00170E4D" w:rsidP="00170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E4D">
        <w:rPr>
          <w:rFonts w:ascii="Times New Roman" w:hAnsi="Times New Roman" w:cs="Times New Roman"/>
          <w:sz w:val="24"/>
          <w:szCs w:val="24"/>
        </w:rPr>
        <w:t>1) отсутствие экспертного заключения, содержащего вывод о том, что исследуемый документ является книжным памятником;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E4D" w:rsidRPr="00170E4D" w:rsidRDefault="00170E4D" w:rsidP="00170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E4D">
        <w:rPr>
          <w:rFonts w:ascii="Times New Roman" w:hAnsi="Times New Roman" w:cs="Times New Roman"/>
          <w:sz w:val="24"/>
          <w:szCs w:val="24"/>
        </w:rPr>
        <w:t>2) отсутствие указанного в абзацах седьмом и восьмом </w:t>
      </w:r>
      <w:hyperlink r:id="rId34" w:anchor="8PG0M0" w:history="1">
        <w:r w:rsidRPr="00170E4D">
          <w:rPr>
            <w:rStyle w:val="a3"/>
            <w:rFonts w:ascii="Times New Roman" w:hAnsi="Times New Roman" w:cs="Times New Roman"/>
            <w:sz w:val="24"/>
            <w:szCs w:val="24"/>
          </w:rPr>
          <w:t>пункта 5 настоящей статьи</w:t>
        </w:r>
      </w:hyperlink>
      <w:r w:rsidRPr="00170E4D">
        <w:rPr>
          <w:rFonts w:ascii="Times New Roman" w:hAnsi="Times New Roman" w:cs="Times New Roman"/>
          <w:sz w:val="24"/>
          <w:szCs w:val="24"/>
        </w:rPr>
        <w:t> приказа руководителя библиотеки или иной организации об отнесении документа к книжным памятникам;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E4D" w:rsidRPr="00170E4D" w:rsidRDefault="00170E4D" w:rsidP="00170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E4D">
        <w:rPr>
          <w:rFonts w:ascii="Times New Roman" w:hAnsi="Times New Roman" w:cs="Times New Roman"/>
          <w:sz w:val="24"/>
          <w:szCs w:val="24"/>
        </w:rPr>
        <w:t>3) отсутствие документов, прилагаемых к форме внесения сведений о книжных памятниках в реестр книжных памятников.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E4D" w:rsidRPr="00170E4D" w:rsidRDefault="00170E4D" w:rsidP="00170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E4D">
        <w:rPr>
          <w:rFonts w:ascii="Times New Roman" w:hAnsi="Times New Roman" w:cs="Times New Roman"/>
          <w:sz w:val="24"/>
          <w:szCs w:val="24"/>
        </w:rPr>
        <w:t xml:space="preserve">9. Уведомление об отказе в регистрации книжного памятника в реестре книжных памятников направляется Российской государственной библиотекой в течение 30 дней </w:t>
      </w:r>
      <w:proofErr w:type="gramStart"/>
      <w:r w:rsidRPr="00170E4D">
        <w:rPr>
          <w:rFonts w:ascii="Times New Roman" w:hAnsi="Times New Roman" w:cs="Times New Roman"/>
          <w:sz w:val="24"/>
          <w:szCs w:val="24"/>
        </w:rPr>
        <w:t>с даты внесения</w:t>
      </w:r>
      <w:proofErr w:type="gramEnd"/>
      <w:r w:rsidRPr="00170E4D">
        <w:rPr>
          <w:rFonts w:ascii="Times New Roman" w:hAnsi="Times New Roman" w:cs="Times New Roman"/>
          <w:sz w:val="24"/>
          <w:szCs w:val="24"/>
        </w:rPr>
        <w:t xml:space="preserve"> сведений в реестр книжных памятников в соответствии с </w:t>
      </w:r>
      <w:hyperlink r:id="rId35" w:anchor="8PI0M1" w:history="1">
        <w:r w:rsidRPr="00170E4D">
          <w:rPr>
            <w:rStyle w:val="a3"/>
            <w:rFonts w:ascii="Times New Roman" w:hAnsi="Times New Roman" w:cs="Times New Roman"/>
            <w:sz w:val="24"/>
            <w:szCs w:val="24"/>
          </w:rPr>
          <w:t>пунктом 6 настоящей статьи</w:t>
        </w:r>
      </w:hyperlink>
      <w:r w:rsidRPr="00170E4D">
        <w:rPr>
          <w:rFonts w:ascii="Times New Roman" w:hAnsi="Times New Roman" w:cs="Times New Roman"/>
          <w:sz w:val="24"/>
          <w:szCs w:val="24"/>
        </w:rPr>
        <w:t xml:space="preserve"> в порядке, </w:t>
      </w:r>
      <w:proofErr w:type="spellStart"/>
      <w:r w:rsidRPr="00170E4D">
        <w:rPr>
          <w:rFonts w:ascii="Times New Roman" w:hAnsi="Times New Roman" w:cs="Times New Roman"/>
          <w:sz w:val="24"/>
          <w:szCs w:val="24"/>
        </w:rPr>
        <w:t>определенном</w:t>
      </w:r>
      <w:proofErr w:type="spellEnd"/>
      <w:r w:rsidRPr="00170E4D">
        <w:rPr>
          <w:rFonts w:ascii="Times New Roman" w:hAnsi="Times New Roman" w:cs="Times New Roman"/>
          <w:sz w:val="24"/>
          <w:szCs w:val="24"/>
        </w:rPr>
        <w:t xml:space="preserve"> положением о реестре книжных памятников.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E4D" w:rsidRPr="00170E4D" w:rsidRDefault="00170E4D" w:rsidP="00170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E4D">
        <w:rPr>
          <w:rFonts w:ascii="Times New Roman" w:hAnsi="Times New Roman" w:cs="Times New Roman"/>
          <w:sz w:val="24"/>
          <w:szCs w:val="24"/>
        </w:rPr>
        <w:t>10. Внесение изменений в сведения о книжном памятнике в реестре книжных памятников осуществляется Российской государственной библиотекой на основании предоставляемых лицами, в собственности или во владении которых находится книжный памятник, подтверждающих документов при наличии следующих оснований: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E4D" w:rsidRPr="00170E4D" w:rsidRDefault="00170E4D" w:rsidP="00170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E4D">
        <w:rPr>
          <w:rFonts w:ascii="Times New Roman" w:hAnsi="Times New Roman" w:cs="Times New Roman"/>
          <w:sz w:val="24"/>
          <w:szCs w:val="24"/>
        </w:rPr>
        <w:t>1) установленное по результатам экспертизы книжного памятника изменение физических характеристик книжного памятника (за исключением разрушения книжного памятника);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E4D" w:rsidRPr="00170E4D" w:rsidRDefault="00170E4D" w:rsidP="00170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E4D">
        <w:rPr>
          <w:rFonts w:ascii="Times New Roman" w:hAnsi="Times New Roman" w:cs="Times New Roman"/>
          <w:sz w:val="24"/>
          <w:szCs w:val="24"/>
        </w:rPr>
        <w:t>2) установленное по результатам экспертизы книжного памятника изменение авторства, даты и места создания книжного памятника, его состава;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E4D" w:rsidRPr="00170E4D" w:rsidRDefault="00170E4D" w:rsidP="00170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E4D">
        <w:rPr>
          <w:rFonts w:ascii="Times New Roman" w:hAnsi="Times New Roman" w:cs="Times New Roman"/>
          <w:sz w:val="24"/>
          <w:szCs w:val="24"/>
        </w:rPr>
        <w:t>3) смена собственника или владельца книжного памятника;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E4D" w:rsidRPr="00170E4D" w:rsidRDefault="00170E4D" w:rsidP="00170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E4D">
        <w:rPr>
          <w:rFonts w:ascii="Times New Roman" w:hAnsi="Times New Roman" w:cs="Times New Roman"/>
          <w:sz w:val="24"/>
          <w:szCs w:val="24"/>
        </w:rPr>
        <w:t>4) наличие вступившего в законную силу судебного решения о внесении изменений в сведения о книжном памятнике в реестре книжных памятников.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E4D" w:rsidRPr="00170E4D" w:rsidRDefault="00170E4D" w:rsidP="00170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E4D">
        <w:rPr>
          <w:rFonts w:ascii="Times New Roman" w:hAnsi="Times New Roman" w:cs="Times New Roman"/>
          <w:sz w:val="24"/>
          <w:szCs w:val="24"/>
        </w:rPr>
        <w:t xml:space="preserve">11. </w:t>
      </w:r>
      <w:proofErr w:type="gramStart"/>
      <w:r w:rsidRPr="00170E4D">
        <w:rPr>
          <w:rFonts w:ascii="Times New Roman" w:hAnsi="Times New Roman" w:cs="Times New Roman"/>
          <w:sz w:val="24"/>
          <w:szCs w:val="24"/>
        </w:rPr>
        <w:t xml:space="preserve">В целях внесения изменений в сведения о книжном памятнике в реестре книжных памятников экспертиза книжного памятника проводится по инициативе собственника или владельца книжного памятника (в отношении принадлежащего ему книжного памятника) и Российской государственной библиотеки (в отношении всех книжных памятников, </w:t>
      </w:r>
      <w:r w:rsidRPr="00170E4D">
        <w:rPr>
          <w:rFonts w:ascii="Times New Roman" w:hAnsi="Times New Roman" w:cs="Times New Roman"/>
          <w:sz w:val="24"/>
          <w:szCs w:val="24"/>
        </w:rPr>
        <w:lastRenderedPageBreak/>
        <w:t>зарегистрированных в реестре книжных памятников) в порядке, установленном положением о реестре книжных памятников.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170E4D" w:rsidRPr="00170E4D" w:rsidRDefault="00170E4D" w:rsidP="00170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E4D">
        <w:rPr>
          <w:rFonts w:ascii="Times New Roman" w:hAnsi="Times New Roman" w:cs="Times New Roman"/>
          <w:sz w:val="24"/>
          <w:szCs w:val="24"/>
        </w:rPr>
        <w:t>Порядок, форма предоставления данных для внесения изменений в сведения о книжном памятнике в реестре книжных памятников, перечень прилагаемых к указанной форме документов определяются положением о реестре книжных памятников.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E4D" w:rsidRPr="00170E4D" w:rsidRDefault="00170E4D" w:rsidP="00170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E4D">
        <w:rPr>
          <w:rFonts w:ascii="Times New Roman" w:hAnsi="Times New Roman" w:cs="Times New Roman"/>
          <w:sz w:val="24"/>
          <w:szCs w:val="24"/>
        </w:rPr>
        <w:t>12. Книжные памятники исключению из реестра книжных памятников не подлежат, за исключением документов, не соответствующих </w:t>
      </w:r>
      <w:hyperlink r:id="rId36" w:anchor="7EA0KH" w:history="1">
        <w:r w:rsidRPr="00170E4D">
          <w:rPr>
            <w:rStyle w:val="a3"/>
            <w:rFonts w:ascii="Times New Roman" w:hAnsi="Times New Roman" w:cs="Times New Roman"/>
            <w:sz w:val="24"/>
            <w:szCs w:val="24"/>
          </w:rPr>
          <w:t>пункту 2 настоящей статьи</w:t>
        </w:r>
      </w:hyperlink>
      <w:r w:rsidRPr="00170E4D">
        <w:rPr>
          <w:rFonts w:ascii="Times New Roman" w:hAnsi="Times New Roman" w:cs="Times New Roman"/>
          <w:sz w:val="24"/>
          <w:szCs w:val="24"/>
        </w:rPr>
        <w:t>, а также случаев утраты книжного памятника, его разрушения, наличия вступившего в законную силу судебного решения об исключении книжного памятника из реестра книжных памятников.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E4D" w:rsidRPr="00170E4D" w:rsidRDefault="00170E4D" w:rsidP="00170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E4D">
        <w:rPr>
          <w:rFonts w:ascii="Times New Roman" w:hAnsi="Times New Roman" w:cs="Times New Roman"/>
          <w:sz w:val="24"/>
          <w:szCs w:val="24"/>
        </w:rPr>
        <w:t xml:space="preserve">Исключение книжных памятников из реестра книжных памятников осуществляется Российской государственной библиотекой по решению федерального органа исполнительной власти в сфере культуры в порядке, установленном положением о реестре книжных памятников. </w:t>
      </w:r>
      <w:proofErr w:type="gramStart"/>
      <w:r w:rsidRPr="00170E4D">
        <w:rPr>
          <w:rFonts w:ascii="Times New Roman" w:hAnsi="Times New Roman" w:cs="Times New Roman"/>
          <w:sz w:val="24"/>
          <w:szCs w:val="24"/>
        </w:rPr>
        <w:t>В случае наличия вступившего в законную силу судебного решения об исключении книжного памятника из реестра книжных памятников исключение книжных памятников из реестра</w:t>
      </w:r>
      <w:proofErr w:type="gramEnd"/>
      <w:r w:rsidRPr="00170E4D">
        <w:rPr>
          <w:rFonts w:ascii="Times New Roman" w:hAnsi="Times New Roman" w:cs="Times New Roman"/>
          <w:sz w:val="24"/>
          <w:szCs w:val="24"/>
        </w:rPr>
        <w:t xml:space="preserve"> книжных памятников осуществляется Российской государственной библиотекой на основании указанного судебного решения.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E4D" w:rsidRPr="00170E4D" w:rsidRDefault="00170E4D" w:rsidP="00170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E4D">
        <w:rPr>
          <w:rFonts w:ascii="Times New Roman" w:hAnsi="Times New Roman" w:cs="Times New Roman"/>
          <w:sz w:val="24"/>
          <w:szCs w:val="24"/>
        </w:rPr>
        <w:t xml:space="preserve">Книжный памятник считается </w:t>
      </w:r>
      <w:proofErr w:type="spellStart"/>
      <w:r w:rsidRPr="00170E4D">
        <w:rPr>
          <w:rFonts w:ascii="Times New Roman" w:hAnsi="Times New Roman" w:cs="Times New Roman"/>
          <w:sz w:val="24"/>
          <w:szCs w:val="24"/>
        </w:rPr>
        <w:t>исключенным</w:t>
      </w:r>
      <w:proofErr w:type="spellEnd"/>
      <w:r w:rsidRPr="00170E4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70E4D">
        <w:rPr>
          <w:rFonts w:ascii="Times New Roman" w:hAnsi="Times New Roman" w:cs="Times New Roman"/>
          <w:sz w:val="24"/>
          <w:szCs w:val="24"/>
        </w:rPr>
        <w:t>из реестра книжных памятников с момента внесения в реестр книжных памятников записи об исключении книжного памятника из реестра</w:t>
      </w:r>
      <w:proofErr w:type="gramEnd"/>
      <w:r w:rsidRPr="00170E4D">
        <w:rPr>
          <w:rFonts w:ascii="Times New Roman" w:hAnsi="Times New Roman" w:cs="Times New Roman"/>
          <w:sz w:val="24"/>
          <w:szCs w:val="24"/>
        </w:rPr>
        <w:t xml:space="preserve"> книжных памятников с указанием основания исключения книжного памятника из реестра книжных памятников. В случае исключения книжного памятника из реестра книжных памятников на основании его несоответствия </w:t>
      </w:r>
      <w:hyperlink r:id="rId37" w:anchor="7EA0KH" w:history="1">
        <w:r w:rsidRPr="00170E4D">
          <w:rPr>
            <w:rStyle w:val="a3"/>
            <w:rFonts w:ascii="Times New Roman" w:hAnsi="Times New Roman" w:cs="Times New Roman"/>
            <w:sz w:val="24"/>
            <w:szCs w:val="24"/>
          </w:rPr>
          <w:t>пункту 2 настоящей статьи</w:t>
        </w:r>
      </w:hyperlink>
      <w:r w:rsidRPr="00170E4D">
        <w:rPr>
          <w:rFonts w:ascii="Times New Roman" w:hAnsi="Times New Roman" w:cs="Times New Roman"/>
          <w:sz w:val="24"/>
          <w:szCs w:val="24"/>
        </w:rPr>
        <w:t xml:space="preserve"> документ утрачивает статус книжного памятника. При исключении книжного памятника из реестра книжных памятников присвоенный книжному памятнику при регистрации уникальный идентификационный номер не аннулируется. Сведения о книжных памятниках, </w:t>
      </w:r>
      <w:proofErr w:type="spellStart"/>
      <w:r w:rsidRPr="00170E4D">
        <w:rPr>
          <w:rFonts w:ascii="Times New Roman" w:hAnsi="Times New Roman" w:cs="Times New Roman"/>
          <w:sz w:val="24"/>
          <w:szCs w:val="24"/>
        </w:rPr>
        <w:t>исключенных</w:t>
      </w:r>
      <w:proofErr w:type="spellEnd"/>
      <w:r w:rsidRPr="00170E4D">
        <w:rPr>
          <w:rFonts w:ascii="Times New Roman" w:hAnsi="Times New Roman" w:cs="Times New Roman"/>
          <w:sz w:val="24"/>
          <w:szCs w:val="24"/>
        </w:rPr>
        <w:t xml:space="preserve"> из реестра книжных памятников, включая сведения об уникальном идентификационном номере, исключению из реестра книжных памятников не подлежат.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E4D" w:rsidRPr="00170E4D" w:rsidRDefault="00170E4D" w:rsidP="00170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E4D">
        <w:rPr>
          <w:rFonts w:ascii="Times New Roman" w:hAnsi="Times New Roman" w:cs="Times New Roman"/>
          <w:sz w:val="24"/>
          <w:szCs w:val="24"/>
        </w:rPr>
        <w:t xml:space="preserve">13. Реестр книжных памятников </w:t>
      </w:r>
      <w:proofErr w:type="spellStart"/>
      <w:r w:rsidRPr="00170E4D">
        <w:rPr>
          <w:rFonts w:ascii="Times New Roman" w:hAnsi="Times New Roman" w:cs="Times New Roman"/>
          <w:sz w:val="24"/>
          <w:szCs w:val="24"/>
        </w:rPr>
        <w:t>ведется</w:t>
      </w:r>
      <w:proofErr w:type="spellEnd"/>
      <w:r w:rsidRPr="00170E4D">
        <w:rPr>
          <w:rFonts w:ascii="Times New Roman" w:hAnsi="Times New Roman" w:cs="Times New Roman"/>
          <w:sz w:val="24"/>
          <w:szCs w:val="24"/>
        </w:rPr>
        <w:t xml:space="preserve"> в электронной форме и размещается на официальном сайте Российской государственной библиотеки в информационно-телекоммуникационной сети "Интернет".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E4D" w:rsidRPr="00170E4D" w:rsidRDefault="00170E4D" w:rsidP="00170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E4D">
        <w:rPr>
          <w:rFonts w:ascii="Times New Roman" w:hAnsi="Times New Roman" w:cs="Times New Roman"/>
          <w:sz w:val="24"/>
          <w:szCs w:val="24"/>
        </w:rPr>
        <w:t>Порядок ведения реестра книжных памятников устанавливается положением о реестре книжных памятников.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E4D" w:rsidRPr="00170E4D" w:rsidRDefault="00170E4D" w:rsidP="00170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E4D">
        <w:rPr>
          <w:rFonts w:ascii="Times New Roman" w:hAnsi="Times New Roman" w:cs="Times New Roman"/>
          <w:sz w:val="24"/>
          <w:szCs w:val="24"/>
        </w:rPr>
        <w:t>14. Содержащиеся в реестре книжных памятников сведения являются общедоступными, за исключением сведений, распространение которых ограничено законодательством Российской Федерации, и предоставляются бесплатно.</w:t>
      </w:r>
    </w:p>
    <w:p w:rsidR="00170E4D" w:rsidRPr="00170E4D" w:rsidRDefault="00170E4D" w:rsidP="00170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E4D">
        <w:rPr>
          <w:rFonts w:ascii="Times New Roman" w:hAnsi="Times New Roman" w:cs="Times New Roman"/>
          <w:sz w:val="24"/>
          <w:szCs w:val="24"/>
        </w:rPr>
        <w:t>(Статья дополнительно включена с 20 июня 2009 года </w:t>
      </w:r>
      <w:hyperlink r:id="rId38" w:anchor="6500IL" w:history="1">
        <w:r w:rsidRPr="00170E4D">
          <w:rPr>
            <w:rStyle w:val="a3"/>
            <w:rFonts w:ascii="Times New Roman" w:hAnsi="Times New Roman" w:cs="Times New Roman"/>
            <w:sz w:val="24"/>
            <w:szCs w:val="24"/>
          </w:rPr>
          <w:t>Федеральным законом от 3 июня 2009 года N 119-ФЗ</w:t>
        </w:r>
      </w:hyperlink>
      <w:r w:rsidRPr="00170E4D">
        <w:rPr>
          <w:rFonts w:ascii="Times New Roman" w:hAnsi="Times New Roman" w:cs="Times New Roman"/>
          <w:sz w:val="24"/>
          <w:szCs w:val="24"/>
        </w:rPr>
        <w:t xml:space="preserve">; в редакции, </w:t>
      </w:r>
      <w:proofErr w:type="spellStart"/>
      <w:r w:rsidRPr="00170E4D">
        <w:rPr>
          <w:rFonts w:ascii="Times New Roman" w:hAnsi="Times New Roman" w:cs="Times New Roman"/>
          <w:sz w:val="24"/>
          <w:szCs w:val="24"/>
        </w:rPr>
        <w:t>введенной</w:t>
      </w:r>
      <w:proofErr w:type="spellEnd"/>
      <w:r w:rsidRPr="00170E4D">
        <w:rPr>
          <w:rFonts w:ascii="Times New Roman" w:hAnsi="Times New Roman" w:cs="Times New Roman"/>
          <w:sz w:val="24"/>
          <w:szCs w:val="24"/>
        </w:rPr>
        <w:t xml:space="preserve"> в действие с 21 июня 2021 года </w:t>
      </w:r>
      <w:hyperlink r:id="rId39" w:anchor="6580IP" w:history="1">
        <w:r w:rsidRPr="00170E4D">
          <w:rPr>
            <w:rStyle w:val="a3"/>
            <w:rFonts w:ascii="Times New Roman" w:hAnsi="Times New Roman" w:cs="Times New Roman"/>
            <w:sz w:val="24"/>
            <w:szCs w:val="24"/>
          </w:rPr>
          <w:t>Федеральным законом от 22 декабря 2020 года N 463-ФЗ</w:t>
        </w:r>
      </w:hyperlink>
      <w:r w:rsidRPr="00170E4D">
        <w:rPr>
          <w:rFonts w:ascii="Times New Roman" w:hAnsi="Times New Roman" w:cs="Times New Roman"/>
          <w:sz w:val="24"/>
          <w:szCs w:val="24"/>
        </w:rPr>
        <w:t>. - См. </w:t>
      </w:r>
      <w:hyperlink r:id="rId40" w:anchor="7E60KF" w:history="1">
        <w:r w:rsidRPr="00170E4D">
          <w:rPr>
            <w:rStyle w:val="a3"/>
            <w:rFonts w:ascii="Times New Roman" w:hAnsi="Times New Roman" w:cs="Times New Roman"/>
            <w:sz w:val="24"/>
            <w:szCs w:val="24"/>
          </w:rPr>
          <w:t>предыдущую редакцию</w:t>
        </w:r>
      </w:hyperlink>
      <w:r w:rsidRPr="00170E4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E4D" w:rsidRPr="00170E4D" w:rsidRDefault="00170E4D" w:rsidP="00170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E4D" w:rsidRPr="00170E4D" w:rsidRDefault="00170E4D" w:rsidP="00170E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E4D">
        <w:rPr>
          <w:rFonts w:ascii="Times New Roman" w:hAnsi="Times New Roman" w:cs="Times New Roman"/>
          <w:b/>
          <w:bCs/>
          <w:sz w:val="24"/>
          <w:szCs w:val="24"/>
        </w:rPr>
        <w:t>Статья 17. Библиотеки как часть культурного достояния народов Российской Федерации</w:t>
      </w:r>
    </w:p>
    <w:p w:rsidR="00170E4D" w:rsidRPr="00170E4D" w:rsidRDefault="00170E4D" w:rsidP="00170E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70E4D">
        <w:rPr>
          <w:rFonts w:ascii="Times New Roman" w:hAnsi="Times New Roman" w:cs="Times New Roman"/>
          <w:sz w:val="24"/>
          <w:szCs w:val="24"/>
        </w:rPr>
        <w:t>(статья утратила силу с 20 июня 2009 года - </w:t>
      </w:r>
      <w:hyperlink r:id="rId41" w:anchor="6540IN" w:history="1">
        <w:r w:rsidRPr="00170E4D">
          <w:rPr>
            <w:rStyle w:val="a3"/>
            <w:rFonts w:ascii="Times New Roman" w:hAnsi="Times New Roman" w:cs="Times New Roman"/>
            <w:sz w:val="24"/>
            <w:szCs w:val="24"/>
          </w:rPr>
          <w:t>Федеральный закон от 3 июня 2009 года N 119-ФЗ</w:t>
        </w:r>
      </w:hyperlink>
      <w:r w:rsidRPr="00170E4D">
        <w:rPr>
          <w:rFonts w:ascii="Times New Roman" w:hAnsi="Times New Roman" w:cs="Times New Roman"/>
          <w:sz w:val="24"/>
          <w:szCs w:val="24"/>
        </w:rPr>
        <w:t>. - См. предыдущую редакцию)</w:t>
      </w:r>
    </w:p>
    <w:p w:rsidR="00170E4D" w:rsidRPr="00170E4D" w:rsidRDefault="00170E4D" w:rsidP="00170E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E4D">
        <w:rPr>
          <w:rFonts w:ascii="Times New Roman" w:hAnsi="Times New Roman" w:cs="Times New Roman"/>
          <w:b/>
          <w:bCs/>
          <w:sz w:val="24"/>
          <w:szCs w:val="24"/>
        </w:rPr>
        <w:t>Статья 18. Национальные библиотеки Российской Федерации</w:t>
      </w:r>
    </w:p>
    <w:p w:rsidR="00170E4D" w:rsidRPr="00170E4D" w:rsidRDefault="00170E4D" w:rsidP="00170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E4D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170E4D">
        <w:rPr>
          <w:rFonts w:ascii="Times New Roman" w:hAnsi="Times New Roman" w:cs="Times New Roman"/>
          <w:sz w:val="24"/>
          <w:szCs w:val="24"/>
        </w:rPr>
        <w:t xml:space="preserve">Национальными библиотеками Российской Федерации являются Президентская библиотека имени </w:t>
      </w:r>
      <w:proofErr w:type="spellStart"/>
      <w:r w:rsidRPr="00170E4D">
        <w:rPr>
          <w:rFonts w:ascii="Times New Roman" w:hAnsi="Times New Roman" w:cs="Times New Roman"/>
          <w:sz w:val="24"/>
          <w:szCs w:val="24"/>
        </w:rPr>
        <w:t>Б.Н.Ельцина</w:t>
      </w:r>
      <w:proofErr w:type="spellEnd"/>
      <w:r w:rsidRPr="00170E4D">
        <w:rPr>
          <w:rFonts w:ascii="Times New Roman" w:hAnsi="Times New Roman" w:cs="Times New Roman"/>
          <w:sz w:val="24"/>
          <w:szCs w:val="24"/>
        </w:rPr>
        <w:t xml:space="preserve">, Российская государственная библиотека и Российская национальная библиотека, которые удовлетворяют универсальные информационные потребности общества, организуют библиотечную, библиографическую и научно-информационную деятельность в интересах всех народов Российской Федерации, развития отечественной и мировой культуры, науки, образования (абзац дополнен с 9 </w:t>
      </w:r>
      <w:r w:rsidRPr="00170E4D">
        <w:rPr>
          <w:rFonts w:ascii="Times New Roman" w:hAnsi="Times New Roman" w:cs="Times New Roman"/>
          <w:sz w:val="24"/>
          <w:szCs w:val="24"/>
        </w:rPr>
        <w:lastRenderedPageBreak/>
        <w:t>ноября 2008 года </w:t>
      </w:r>
      <w:hyperlink r:id="rId42" w:anchor="64U0IK" w:history="1">
        <w:r w:rsidRPr="00170E4D">
          <w:rPr>
            <w:rStyle w:val="a3"/>
            <w:rFonts w:ascii="Times New Roman" w:hAnsi="Times New Roman" w:cs="Times New Roman"/>
            <w:sz w:val="24"/>
            <w:szCs w:val="24"/>
          </w:rPr>
          <w:t>Федеральным законом от 27 октября 2008 года N 183-ФЗ</w:t>
        </w:r>
      </w:hyperlink>
      <w:r w:rsidRPr="00170E4D">
        <w:rPr>
          <w:rFonts w:ascii="Times New Roman" w:hAnsi="Times New Roman" w:cs="Times New Roman"/>
          <w:sz w:val="24"/>
          <w:szCs w:val="24"/>
        </w:rPr>
        <w:t>, - см</w:t>
      </w:r>
      <w:proofErr w:type="gramEnd"/>
      <w:r w:rsidRPr="00170E4D">
        <w:rPr>
          <w:rFonts w:ascii="Times New Roman" w:hAnsi="Times New Roman" w:cs="Times New Roman"/>
          <w:sz w:val="24"/>
          <w:szCs w:val="24"/>
        </w:rPr>
        <w:t>. предыдущую редакцию).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E4D" w:rsidRPr="00170E4D" w:rsidRDefault="00170E4D" w:rsidP="00170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E4D">
        <w:rPr>
          <w:rFonts w:ascii="Times New Roman" w:hAnsi="Times New Roman" w:cs="Times New Roman"/>
          <w:sz w:val="24"/>
          <w:szCs w:val="24"/>
        </w:rPr>
        <w:t xml:space="preserve">Национальные библиотеки Российской Федерации выполняют следующие основные функции: формируют, хранят и предоставляют пользователям библиотек наиболее полное собрание отечественных документов, научно значимых зарубежных документов; организуют и ведут библиографический </w:t>
      </w:r>
      <w:proofErr w:type="spellStart"/>
      <w:r w:rsidRPr="00170E4D">
        <w:rPr>
          <w:rFonts w:ascii="Times New Roman" w:hAnsi="Times New Roman" w:cs="Times New Roman"/>
          <w:sz w:val="24"/>
          <w:szCs w:val="24"/>
        </w:rPr>
        <w:t>учет</w:t>
      </w:r>
      <w:proofErr w:type="spellEnd"/>
      <w:r w:rsidRPr="00170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E4D">
        <w:rPr>
          <w:rFonts w:ascii="Times New Roman" w:hAnsi="Times New Roman" w:cs="Times New Roman"/>
          <w:sz w:val="24"/>
          <w:szCs w:val="24"/>
        </w:rPr>
        <w:t>россики</w:t>
      </w:r>
      <w:proofErr w:type="spellEnd"/>
      <w:r w:rsidRPr="00170E4D">
        <w:rPr>
          <w:rFonts w:ascii="Times New Roman" w:hAnsi="Times New Roman" w:cs="Times New Roman"/>
          <w:sz w:val="24"/>
          <w:szCs w:val="24"/>
        </w:rPr>
        <w:t xml:space="preserve">; участвуют в библиографическом </w:t>
      </w:r>
      <w:proofErr w:type="spellStart"/>
      <w:r w:rsidRPr="00170E4D">
        <w:rPr>
          <w:rFonts w:ascii="Times New Roman" w:hAnsi="Times New Roman" w:cs="Times New Roman"/>
          <w:sz w:val="24"/>
          <w:szCs w:val="24"/>
        </w:rPr>
        <w:t>учете</w:t>
      </w:r>
      <w:proofErr w:type="spellEnd"/>
      <w:r w:rsidRPr="00170E4D">
        <w:rPr>
          <w:rFonts w:ascii="Times New Roman" w:hAnsi="Times New Roman" w:cs="Times New Roman"/>
          <w:sz w:val="24"/>
          <w:szCs w:val="24"/>
        </w:rPr>
        <w:t xml:space="preserve"> национальной печати, являются научно-исследовательскими учреждениями по библиотековедению, </w:t>
      </w:r>
      <w:proofErr w:type="spellStart"/>
      <w:r w:rsidRPr="00170E4D">
        <w:rPr>
          <w:rFonts w:ascii="Times New Roman" w:hAnsi="Times New Roman" w:cs="Times New Roman"/>
          <w:sz w:val="24"/>
          <w:szCs w:val="24"/>
        </w:rPr>
        <w:t>библиографоведению</w:t>
      </w:r>
      <w:proofErr w:type="spellEnd"/>
      <w:r w:rsidRPr="00170E4D">
        <w:rPr>
          <w:rFonts w:ascii="Times New Roman" w:hAnsi="Times New Roman" w:cs="Times New Roman"/>
          <w:sz w:val="24"/>
          <w:szCs w:val="24"/>
        </w:rPr>
        <w:t xml:space="preserve"> и книговедению, методическими, научно-информационными и культурными центрами федерального значения; участвуют в разработке и реализации федеральной политики в области библиотечного дела.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E4D" w:rsidRPr="00170E4D" w:rsidRDefault="00170E4D" w:rsidP="00170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E4D">
        <w:rPr>
          <w:rFonts w:ascii="Times New Roman" w:hAnsi="Times New Roman" w:cs="Times New Roman"/>
          <w:sz w:val="24"/>
          <w:szCs w:val="24"/>
        </w:rPr>
        <w:t>Национальные библиотеки Российской Федерации действуют на основе настоящего Федерального закона и положений о них, утверждаемых Правительством Российской Федерации.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E4D" w:rsidRPr="00170E4D" w:rsidRDefault="00170E4D" w:rsidP="00170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E4D">
        <w:rPr>
          <w:rFonts w:ascii="Times New Roman" w:hAnsi="Times New Roman" w:cs="Times New Roman"/>
          <w:sz w:val="24"/>
          <w:szCs w:val="24"/>
        </w:rPr>
        <w:t xml:space="preserve">Национальные библиотеки Российской Федерации относятся к особо ценным объектам культурного наследия народов Российской Федерации и являются исключительно федеральной собственностью. Изменение формы собственности указанных библиотек, их ликвидация либо перепрофилирование не допускаются; целостность и </w:t>
      </w:r>
      <w:proofErr w:type="spellStart"/>
      <w:r w:rsidRPr="00170E4D">
        <w:rPr>
          <w:rFonts w:ascii="Times New Roman" w:hAnsi="Times New Roman" w:cs="Times New Roman"/>
          <w:sz w:val="24"/>
          <w:szCs w:val="24"/>
        </w:rPr>
        <w:t>неотчуждаемость</w:t>
      </w:r>
      <w:proofErr w:type="spellEnd"/>
      <w:r w:rsidRPr="00170E4D">
        <w:rPr>
          <w:rFonts w:ascii="Times New Roman" w:hAnsi="Times New Roman" w:cs="Times New Roman"/>
          <w:sz w:val="24"/>
          <w:szCs w:val="24"/>
        </w:rPr>
        <w:t xml:space="preserve"> их фондов гарантируются.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E4D" w:rsidRPr="00170E4D" w:rsidRDefault="00170E4D" w:rsidP="00170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E4D">
        <w:rPr>
          <w:rFonts w:ascii="Times New Roman" w:hAnsi="Times New Roman" w:cs="Times New Roman"/>
          <w:sz w:val="24"/>
          <w:szCs w:val="24"/>
        </w:rPr>
        <w:t xml:space="preserve">Здания, сооружения и другое имущество национальных библиотек находятся в их оперативном управлении; занимаемые ими земельные участки предоставляются национальным библиотекам в соответствии с законодательством Российской Федерации (абзац в редакции, </w:t>
      </w:r>
      <w:proofErr w:type="spellStart"/>
      <w:r w:rsidRPr="00170E4D">
        <w:rPr>
          <w:rFonts w:ascii="Times New Roman" w:hAnsi="Times New Roman" w:cs="Times New Roman"/>
          <w:sz w:val="24"/>
          <w:szCs w:val="24"/>
        </w:rPr>
        <w:t>введенной</w:t>
      </w:r>
      <w:proofErr w:type="spellEnd"/>
      <w:r w:rsidRPr="00170E4D">
        <w:rPr>
          <w:rFonts w:ascii="Times New Roman" w:hAnsi="Times New Roman" w:cs="Times New Roman"/>
          <w:sz w:val="24"/>
          <w:szCs w:val="24"/>
        </w:rPr>
        <w:t xml:space="preserve"> в действие с 3 июля 2007 года </w:t>
      </w:r>
      <w:hyperlink r:id="rId43" w:anchor="7E00KD" w:history="1">
        <w:r w:rsidRPr="00170E4D">
          <w:rPr>
            <w:rStyle w:val="a3"/>
            <w:rFonts w:ascii="Times New Roman" w:hAnsi="Times New Roman" w:cs="Times New Roman"/>
            <w:sz w:val="24"/>
            <w:szCs w:val="24"/>
          </w:rPr>
          <w:t>Федеральным законом от 26 июня 2007 года N 118-ФЗ</w:t>
        </w:r>
      </w:hyperlink>
      <w:r w:rsidRPr="00170E4D">
        <w:rPr>
          <w:rFonts w:ascii="Times New Roman" w:hAnsi="Times New Roman" w:cs="Times New Roman"/>
          <w:sz w:val="24"/>
          <w:szCs w:val="24"/>
        </w:rPr>
        <w:t>, - см. предыдущую редакцию).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E4D" w:rsidRPr="00170E4D" w:rsidRDefault="00170E4D" w:rsidP="00170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E4D">
        <w:rPr>
          <w:rFonts w:ascii="Times New Roman" w:hAnsi="Times New Roman" w:cs="Times New Roman"/>
          <w:sz w:val="24"/>
          <w:szCs w:val="24"/>
        </w:rPr>
        <w:t>Деятельность национальных библиотек Российской Федерации осуществляется на основе координации и кооперации.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E4D" w:rsidRPr="00170E4D" w:rsidRDefault="00170E4D" w:rsidP="00170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E4D">
        <w:rPr>
          <w:rFonts w:ascii="Times New Roman" w:hAnsi="Times New Roman" w:cs="Times New Roman"/>
          <w:sz w:val="24"/>
          <w:szCs w:val="24"/>
        </w:rPr>
        <w:t>Отдельные функции национальных библиотек Российской Федерации могут делегироваться в установленном порядке другим федеральным библиотекам и организациям.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E4D" w:rsidRPr="00170E4D" w:rsidRDefault="00170E4D" w:rsidP="00170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E4D">
        <w:rPr>
          <w:rFonts w:ascii="Times New Roman" w:hAnsi="Times New Roman" w:cs="Times New Roman"/>
          <w:sz w:val="24"/>
          <w:szCs w:val="24"/>
        </w:rPr>
        <w:t>1_1. В целях обеспечения сохранности и предоставления пользователям доступа к документам из библиотечных фондов национальные библиотеки Российской Федерации осуществляют изготовление в электронной форме экземпляров: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E4D" w:rsidRPr="00170E4D" w:rsidRDefault="00170E4D" w:rsidP="00170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E4D">
        <w:rPr>
          <w:rFonts w:ascii="Times New Roman" w:hAnsi="Times New Roman" w:cs="Times New Roman"/>
          <w:sz w:val="24"/>
          <w:szCs w:val="24"/>
        </w:rPr>
        <w:t>ветхих, изношенных, испорченных, дефектных документов;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E4D" w:rsidRPr="00170E4D" w:rsidRDefault="00170E4D" w:rsidP="00170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E4D">
        <w:rPr>
          <w:rFonts w:ascii="Times New Roman" w:hAnsi="Times New Roman" w:cs="Times New Roman"/>
          <w:sz w:val="24"/>
          <w:szCs w:val="24"/>
        </w:rPr>
        <w:t>единичных и (или) редких документов, рукописей, выдача которых пользователям может привести к их утрате, порче или уничтожению;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E4D" w:rsidRPr="00170E4D" w:rsidRDefault="00170E4D" w:rsidP="00170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E4D">
        <w:rPr>
          <w:rFonts w:ascii="Times New Roman" w:hAnsi="Times New Roman" w:cs="Times New Roman"/>
          <w:sz w:val="24"/>
          <w:szCs w:val="24"/>
        </w:rPr>
        <w:t>документов, которые записаны на машиночитаемых носителях и для пользования которыми отсутствуют необходимые технические средства;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E4D" w:rsidRPr="00170E4D" w:rsidRDefault="00170E4D" w:rsidP="00170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E4D">
        <w:rPr>
          <w:rFonts w:ascii="Times New Roman" w:hAnsi="Times New Roman" w:cs="Times New Roman"/>
          <w:sz w:val="24"/>
          <w:szCs w:val="24"/>
        </w:rPr>
        <w:t>документов, которые имеют научное и образовательное значение.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E4D" w:rsidRPr="00170E4D" w:rsidRDefault="00170E4D" w:rsidP="00170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E4D">
        <w:rPr>
          <w:rFonts w:ascii="Times New Roman" w:hAnsi="Times New Roman" w:cs="Times New Roman"/>
          <w:sz w:val="24"/>
          <w:szCs w:val="24"/>
        </w:rPr>
        <w:t>Изготовление и предоставление пользователям экземпляров документов в электронной форме, в которых выражены охраняемые результаты интеллектуальной деятельности, осуществляются в порядке и на условиях, предусмотренных </w:t>
      </w:r>
      <w:hyperlink r:id="rId44" w:anchor="64U0IK" w:history="1">
        <w:r w:rsidRPr="00170E4D">
          <w:rPr>
            <w:rStyle w:val="a3"/>
            <w:rFonts w:ascii="Times New Roman" w:hAnsi="Times New Roman" w:cs="Times New Roman"/>
            <w:sz w:val="24"/>
            <w:szCs w:val="24"/>
          </w:rPr>
          <w:t>Гражданским кодексом Российской Федерации</w:t>
        </w:r>
      </w:hyperlink>
      <w:r w:rsidRPr="00170E4D">
        <w:rPr>
          <w:rFonts w:ascii="Times New Roman" w:hAnsi="Times New Roman" w:cs="Times New Roman"/>
          <w:sz w:val="24"/>
          <w:szCs w:val="24"/>
        </w:rPr>
        <w:t>.</w:t>
      </w:r>
    </w:p>
    <w:p w:rsidR="00170E4D" w:rsidRPr="00170E4D" w:rsidRDefault="00170E4D" w:rsidP="00170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E4D">
        <w:rPr>
          <w:rFonts w:ascii="Times New Roman" w:hAnsi="Times New Roman" w:cs="Times New Roman"/>
          <w:sz w:val="24"/>
          <w:szCs w:val="24"/>
        </w:rPr>
        <w:t xml:space="preserve">(Пункт дополнительно </w:t>
      </w:r>
      <w:proofErr w:type="spellStart"/>
      <w:r w:rsidRPr="00170E4D">
        <w:rPr>
          <w:rFonts w:ascii="Times New Roman" w:hAnsi="Times New Roman" w:cs="Times New Roman"/>
          <w:sz w:val="24"/>
          <w:szCs w:val="24"/>
        </w:rPr>
        <w:t>включен</w:t>
      </w:r>
      <w:proofErr w:type="spellEnd"/>
      <w:r w:rsidRPr="00170E4D">
        <w:rPr>
          <w:rFonts w:ascii="Times New Roman" w:hAnsi="Times New Roman" w:cs="Times New Roman"/>
          <w:sz w:val="24"/>
          <w:szCs w:val="24"/>
        </w:rPr>
        <w:t xml:space="preserve"> с 9 ноября 2008 года </w:t>
      </w:r>
      <w:hyperlink r:id="rId45" w:anchor="6500IL" w:history="1">
        <w:r w:rsidRPr="00170E4D">
          <w:rPr>
            <w:rStyle w:val="a3"/>
            <w:rFonts w:ascii="Times New Roman" w:hAnsi="Times New Roman" w:cs="Times New Roman"/>
            <w:sz w:val="24"/>
            <w:szCs w:val="24"/>
          </w:rPr>
          <w:t>Федеральным законом от 27 октября 2008 года N 183-ФЗ</w:t>
        </w:r>
      </w:hyperlink>
      <w:r w:rsidRPr="00170E4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E4D" w:rsidRPr="00170E4D" w:rsidRDefault="00170E4D" w:rsidP="00170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E4D">
        <w:rPr>
          <w:rFonts w:ascii="Times New Roman" w:hAnsi="Times New Roman" w:cs="Times New Roman"/>
          <w:sz w:val="24"/>
          <w:szCs w:val="24"/>
        </w:rPr>
        <w:t>2. В республиках Российской Федерации, автономных округах, автономной области соответствующими органами государственной власти могут образовываться национальные библиотеки.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E4D" w:rsidRPr="00170E4D" w:rsidRDefault="00170E4D" w:rsidP="00170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E4D">
        <w:rPr>
          <w:rFonts w:ascii="Times New Roman" w:hAnsi="Times New Roman" w:cs="Times New Roman"/>
          <w:sz w:val="24"/>
          <w:szCs w:val="24"/>
        </w:rPr>
        <w:t>Эти национальные библиотеки действуют в соответствии с настоящим Федеральным законом, принимаемыми в соответствии с ним федеральными законами и иными нормативными правовыми актами Российской Федерации, законами и иными нормативными правовыми актами субъектов Российской Федерации.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E4D" w:rsidRDefault="00170E4D" w:rsidP="00170E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70E4D" w:rsidRPr="00170E4D" w:rsidRDefault="00170E4D" w:rsidP="00170E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170E4D">
        <w:rPr>
          <w:rFonts w:ascii="Times New Roman" w:hAnsi="Times New Roman" w:cs="Times New Roman"/>
          <w:b/>
          <w:bCs/>
          <w:sz w:val="24"/>
          <w:szCs w:val="24"/>
        </w:rPr>
        <w:t>Статья 18_1. Национальная электронная библиотека</w:t>
      </w:r>
    </w:p>
    <w:p w:rsidR="00170E4D" w:rsidRPr="00170E4D" w:rsidRDefault="00170E4D" w:rsidP="00170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E4D"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proofErr w:type="gramStart"/>
      <w:r w:rsidRPr="00170E4D">
        <w:rPr>
          <w:rFonts w:ascii="Times New Roman" w:hAnsi="Times New Roman" w:cs="Times New Roman"/>
          <w:sz w:val="24"/>
          <w:szCs w:val="24"/>
        </w:rPr>
        <w:t>Национальная электронная библиотека является федеральной государственной информационной системой, которая представляет собой совокупность документов и сведений в электронной форме, которые отобраны в соответствии с методикой отбора объектов Национальной электронной библиотеки (далее - объекты Национальной электронной библиотеки), утверждаемой Правительством Российской Федерации (далее - методика отбора), и доступ к которым предоставляется пользователям Национальной электронной библиотеки, в том числе с использованием информационно-телекоммуникационной сети "Интернет".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170E4D" w:rsidRPr="00170E4D" w:rsidRDefault="00170E4D" w:rsidP="00170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E4D">
        <w:rPr>
          <w:rFonts w:ascii="Times New Roman" w:hAnsi="Times New Roman" w:cs="Times New Roman"/>
          <w:sz w:val="24"/>
          <w:szCs w:val="24"/>
        </w:rPr>
        <w:t>Целью создания Национальной электронной библиотеки являются сохранение исторического, научного и культурного достояния народов Российской Федерации, обеспечение условий для повышения интеллектуального потенциала Российской Федерации и популяризации российской науки и культуры, формирование основы для создания единого российского электронного пространства знаний.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E4D" w:rsidRPr="00170E4D" w:rsidRDefault="00170E4D" w:rsidP="00170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E4D">
        <w:rPr>
          <w:rFonts w:ascii="Times New Roman" w:hAnsi="Times New Roman" w:cs="Times New Roman"/>
          <w:sz w:val="24"/>
          <w:szCs w:val="24"/>
        </w:rPr>
        <w:t>Задачами создания Национальной электронной библиотеки являются: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E4D" w:rsidRPr="00170E4D" w:rsidRDefault="00170E4D" w:rsidP="00170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E4D">
        <w:rPr>
          <w:rFonts w:ascii="Times New Roman" w:hAnsi="Times New Roman" w:cs="Times New Roman"/>
          <w:sz w:val="24"/>
          <w:szCs w:val="24"/>
        </w:rPr>
        <w:t>отбор документов и сведений для включения в состав объектов Национальной электронной библиотеки;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E4D" w:rsidRPr="00170E4D" w:rsidRDefault="00170E4D" w:rsidP="00170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E4D">
        <w:rPr>
          <w:rFonts w:ascii="Times New Roman" w:hAnsi="Times New Roman" w:cs="Times New Roman"/>
          <w:sz w:val="24"/>
          <w:szCs w:val="24"/>
        </w:rPr>
        <w:t>формирование совокупности объектов Национальной электронной библиотеки, содержащихся в фондах участников Национальной электронной библиотеки, доступ к которым предоставляется пользователям Национальной электронной библиотеки;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271C" w:rsidRPr="00170E4D" w:rsidRDefault="001F271C" w:rsidP="00170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F271C" w:rsidRPr="00170E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408"/>
    <w:rsid w:val="00170E4D"/>
    <w:rsid w:val="001F271C"/>
    <w:rsid w:val="00833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0E4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70E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0E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0E4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70E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0E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4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36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18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75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81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420376522" TargetMode="External"/><Relationship Id="rId13" Type="http://schemas.openxmlformats.org/officeDocument/2006/relationships/hyperlink" Target="https://docs.cntd.ru/document/542692318" TargetMode="External"/><Relationship Id="rId18" Type="http://schemas.openxmlformats.org/officeDocument/2006/relationships/hyperlink" Target="https://docs.cntd.ru/document/901907297" TargetMode="External"/><Relationship Id="rId26" Type="http://schemas.openxmlformats.org/officeDocument/2006/relationships/hyperlink" Target="https://docs.cntd.ru/document/9010022" TargetMode="External"/><Relationship Id="rId39" Type="http://schemas.openxmlformats.org/officeDocument/2006/relationships/hyperlink" Target="https://docs.cntd.ru/document/57315677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ocs.cntd.ru/document/1301308651" TargetMode="External"/><Relationship Id="rId34" Type="http://schemas.openxmlformats.org/officeDocument/2006/relationships/hyperlink" Target="https://docs.cntd.ru/document/9010022" TargetMode="External"/><Relationship Id="rId42" Type="http://schemas.openxmlformats.org/officeDocument/2006/relationships/hyperlink" Target="https://docs.cntd.ru/document/902125423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docs.cntd.ru/document/420363735" TargetMode="External"/><Relationship Id="rId12" Type="http://schemas.openxmlformats.org/officeDocument/2006/relationships/hyperlink" Target="https://docs.cntd.ru/document/603816816" TargetMode="External"/><Relationship Id="rId17" Type="http://schemas.openxmlformats.org/officeDocument/2006/relationships/hyperlink" Target="https://docs.cntd.ru/document/420236204" TargetMode="External"/><Relationship Id="rId25" Type="http://schemas.openxmlformats.org/officeDocument/2006/relationships/hyperlink" Target="https://docs.cntd.ru/document/9010022" TargetMode="External"/><Relationship Id="rId33" Type="http://schemas.openxmlformats.org/officeDocument/2006/relationships/hyperlink" Target="https://docs.cntd.ru/document/9010022" TargetMode="External"/><Relationship Id="rId38" Type="http://schemas.openxmlformats.org/officeDocument/2006/relationships/hyperlink" Target="https://docs.cntd.ru/document/902159571" TargetMode="External"/><Relationship Id="rId46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docs.cntd.ru/document/499037764" TargetMode="External"/><Relationship Id="rId20" Type="http://schemas.openxmlformats.org/officeDocument/2006/relationships/hyperlink" Target="https://docs.cntd.ru/document/1301308651" TargetMode="External"/><Relationship Id="rId29" Type="http://schemas.openxmlformats.org/officeDocument/2006/relationships/hyperlink" Target="https://docs.cntd.ru/document/9010022" TargetMode="External"/><Relationship Id="rId41" Type="http://schemas.openxmlformats.org/officeDocument/2006/relationships/hyperlink" Target="https://docs.cntd.ru/document/902159571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s.cntd.ru/document/420236204" TargetMode="External"/><Relationship Id="rId11" Type="http://schemas.openxmlformats.org/officeDocument/2006/relationships/hyperlink" Target="https://docs.cntd.ru/document/9005213" TargetMode="External"/><Relationship Id="rId24" Type="http://schemas.openxmlformats.org/officeDocument/2006/relationships/hyperlink" Target="https://docs.cntd.ru/document/603816816" TargetMode="External"/><Relationship Id="rId32" Type="http://schemas.openxmlformats.org/officeDocument/2006/relationships/hyperlink" Target="https://docs.cntd.ru/document/9010022" TargetMode="External"/><Relationship Id="rId37" Type="http://schemas.openxmlformats.org/officeDocument/2006/relationships/hyperlink" Target="https://docs.cntd.ru/document/9010022" TargetMode="External"/><Relationship Id="rId40" Type="http://schemas.openxmlformats.org/officeDocument/2006/relationships/hyperlink" Target="https://docs.cntd.ru/document/542686502" TargetMode="External"/><Relationship Id="rId45" Type="http://schemas.openxmlformats.org/officeDocument/2006/relationships/hyperlink" Target="https://docs.cntd.ru/document/902125423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docs.cntd.ru/document/499030936" TargetMode="External"/><Relationship Id="rId23" Type="http://schemas.openxmlformats.org/officeDocument/2006/relationships/hyperlink" Target="https://docs.cntd.ru/document/565415215" TargetMode="External"/><Relationship Id="rId28" Type="http://schemas.openxmlformats.org/officeDocument/2006/relationships/hyperlink" Target="https://docs.cntd.ru/document/9010022" TargetMode="External"/><Relationship Id="rId36" Type="http://schemas.openxmlformats.org/officeDocument/2006/relationships/hyperlink" Target="https://docs.cntd.ru/document/9010022" TargetMode="External"/><Relationship Id="rId10" Type="http://schemas.openxmlformats.org/officeDocument/2006/relationships/hyperlink" Target="https://docs.cntd.ru/document/573156773" TargetMode="External"/><Relationship Id="rId19" Type="http://schemas.openxmlformats.org/officeDocument/2006/relationships/hyperlink" Target="https://docs.cntd.ru/document/420236204" TargetMode="External"/><Relationship Id="rId31" Type="http://schemas.openxmlformats.org/officeDocument/2006/relationships/hyperlink" Target="https://docs.cntd.ru/document/9010022" TargetMode="External"/><Relationship Id="rId44" Type="http://schemas.openxmlformats.org/officeDocument/2006/relationships/hyperlink" Target="https://docs.cntd.ru/document/902769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499030936" TargetMode="External"/><Relationship Id="rId14" Type="http://schemas.openxmlformats.org/officeDocument/2006/relationships/hyperlink" Target="https://docs.cntd.ru/document/901907297" TargetMode="External"/><Relationship Id="rId22" Type="http://schemas.openxmlformats.org/officeDocument/2006/relationships/hyperlink" Target="https://docs.cntd.ru/document/1301308651" TargetMode="External"/><Relationship Id="rId27" Type="http://schemas.openxmlformats.org/officeDocument/2006/relationships/hyperlink" Target="https://docs.cntd.ru/document/9010022" TargetMode="External"/><Relationship Id="rId30" Type="http://schemas.openxmlformats.org/officeDocument/2006/relationships/hyperlink" Target="https://docs.cntd.ru/document/9010022" TargetMode="External"/><Relationship Id="rId35" Type="http://schemas.openxmlformats.org/officeDocument/2006/relationships/hyperlink" Target="https://docs.cntd.ru/document/9010022" TargetMode="External"/><Relationship Id="rId43" Type="http://schemas.openxmlformats.org/officeDocument/2006/relationships/hyperlink" Target="https://docs.cntd.ru/document/9020490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5094</Words>
  <Characters>29039</Characters>
  <Application>Microsoft Office Word</Application>
  <DocSecurity>0</DocSecurity>
  <Lines>241</Lines>
  <Paragraphs>68</Paragraphs>
  <ScaleCrop>false</ScaleCrop>
  <Company/>
  <LinksUpToDate>false</LinksUpToDate>
  <CharactersWithSpaces>34065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Андросова ТА</dc:creator>
  <cp:keywords/>
  <dc:description/>
  <cp:lastModifiedBy>Андросова ТА</cp:lastModifiedBy>
  <cp:revision>2</cp:revision>
  <dcterms:created xsi:type="dcterms:W3CDTF">2023-10-06T04:40:00Z</dcterms:created>
  <dcterms:modified xsi:type="dcterms:W3CDTF">2023-10-06T04:44:00Z</dcterms:modified>
</cp:coreProperties>
</file>